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50901" w14:textId="77777777" w:rsidR="002B3FAD" w:rsidRPr="002B3FAD" w:rsidRDefault="002B3FAD" w:rsidP="002B3FAD">
      <w:pPr>
        <w:jc w:val="center"/>
        <w:rPr>
          <w:b/>
          <w:bCs/>
          <w:sz w:val="36"/>
          <w:szCs w:val="40"/>
        </w:rPr>
      </w:pPr>
      <w:r w:rsidRPr="002B3FAD">
        <w:rPr>
          <w:b/>
          <w:bCs/>
          <w:sz w:val="36"/>
          <w:szCs w:val="40"/>
        </w:rPr>
        <w:t>雇用契約書（飲食店向け）</w:t>
      </w:r>
    </w:p>
    <w:p w14:paraId="72A3C627" w14:textId="77777777" w:rsidR="002B3FAD" w:rsidRDefault="002B3FAD" w:rsidP="002B3FAD">
      <w:pPr>
        <w:rPr>
          <w:sz w:val="21"/>
          <w:szCs w:val="22"/>
        </w:rPr>
      </w:pPr>
    </w:p>
    <w:p w14:paraId="51272A4D" w14:textId="072A08E4" w:rsidR="002B3FAD" w:rsidRPr="002B3FAD" w:rsidRDefault="002B3FAD" w:rsidP="002B3FAD">
      <w:pPr>
        <w:rPr>
          <w:sz w:val="21"/>
          <w:szCs w:val="22"/>
        </w:rPr>
      </w:pPr>
      <w:r w:rsidRPr="002B3FAD">
        <w:rPr>
          <w:sz w:val="21"/>
          <w:szCs w:val="22"/>
        </w:rPr>
        <w:t>本契約は、株式会社〇〇（以下「会社」という。）と従業員〇〇（以下「従業員」という。）との間において、飲食店業務に関する雇用契約の条件を定めるため、以下のとおり締結する。</w:t>
      </w:r>
    </w:p>
    <w:p w14:paraId="668EBBFD" w14:textId="0FF5B045" w:rsidR="002B3FAD" w:rsidRPr="002B3FAD" w:rsidRDefault="002B3FAD" w:rsidP="002B3FAD">
      <w:pPr>
        <w:rPr>
          <w:sz w:val="21"/>
          <w:szCs w:val="22"/>
        </w:rPr>
      </w:pPr>
    </w:p>
    <w:p w14:paraId="0CCEC7F5" w14:textId="77777777" w:rsidR="002B3FAD" w:rsidRPr="002B3FAD" w:rsidRDefault="002B3FAD" w:rsidP="002B3FAD">
      <w:pPr>
        <w:rPr>
          <w:b/>
          <w:bCs/>
          <w:sz w:val="21"/>
          <w:szCs w:val="22"/>
        </w:rPr>
      </w:pPr>
      <w:r w:rsidRPr="002B3FAD">
        <w:rPr>
          <w:b/>
          <w:bCs/>
          <w:sz w:val="21"/>
          <w:szCs w:val="22"/>
        </w:rPr>
        <w:t>第1条（雇用の目的）</w:t>
      </w:r>
    </w:p>
    <w:p w14:paraId="73D9BCD2" w14:textId="77777777" w:rsidR="002B3FAD" w:rsidRPr="002B3FAD" w:rsidRDefault="002B3FAD" w:rsidP="002B3FAD">
      <w:pPr>
        <w:rPr>
          <w:sz w:val="21"/>
          <w:szCs w:val="22"/>
        </w:rPr>
      </w:pPr>
      <w:r w:rsidRPr="002B3FAD">
        <w:rPr>
          <w:sz w:val="21"/>
          <w:szCs w:val="22"/>
        </w:rPr>
        <w:t>会社は、飲食店舗の運営に必要な接客、調理補助、清掃、その他付随業務を行う人材として、従業員を雇用する。</w:t>
      </w:r>
      <w:r w:rsidRPr="002B3FAD">
        <w:rPr>
          <w:sz w:val="21"/>
          <w:szCs w:val="22"/>
        </w:rPr>
        <w:br/>
        <w:t>従業員は、会社の就業規則および上司の指示に従い、誠実に業務を遂行するものとする。</w:t>
      </w:r>
    </w:p>
    <w:p w14:paraId="032DB4AF" w14:textId="5F780255" w:rsidR="002B3FAD" w:rsidRPr="002B3FAD" w:rsidRDefault="002B3FAD" w:rsidP="002B3FAD">
      <w:pPr>
        <w:rPr>
          <w:sz w:val="21"/>
          <w:szCs w:val="22"/>
        </w:rPr>
      </w:pPr>
    </w:p>
    <w:p w14:paraId="0B7962BD" w14:textId="77777777" w:rsidR="002B3FAD" w:rsidRPr="002B3FAD" w:rsidRDefault="002B3FAD" w:rsidP="002B3FAD">
      <w:pPr>
        <w:rPr>
          <w:b/>
          <w:bCs/>
          <w:sz w:val="21"/>
          <w:szCs w:val="22"/>
        </w:rPr>
      </w:pPr>
      <w:r w:rsidRPr="002B3FAD">
        <w:rPr>
          <w:b/>
          <w:bCs/>
          <w:sz w:val="21"/>
          <w:szCs w:val="22"/>
        </w:rPr>
        <w:t>第2条（雇用形態）</w:t>
      </w:r>
    </w:p>
    <w:p w14:paraId="4ACD92E0" w14:textId="77777777" w:rsidR="002B3FAD" w:rsidRPr="002B3FAD" w:rsidRDefault="002B3FAD" w:rsidP="002B3FAD">
      <w:pPr>
        <w:rPr>
          <w:sz w:val="21"/>
          <w:szCs w:val="22"/>
        </w:rPr>
      </w:pPr>
      <w:r w:rsidRPr="002B3FAD">
        <w:rPr>
          <w:sz w:val="21"/>
          <w:szCs w:val="22"/>
        </w:rPr>
        <w:t>従業員の雇用形態は以下のいずれかとする。</w:t>
      </w:r>
      <w:r w:rsidRPr="002B3FAD">
        <w:rPr>
          <w:sz w:val="21"/>
          <w:szCs w:val="22"/>
        </w:rPr>
        <w:br/>
        <w:t>正社員・契約社員・アルバイト・パートタイマーのいずれかを選択し、別紙「労働条件通知書」に明示する。</w:t>
      </w:r>
      <w:r w:rsidRPr="002B3FAD">
        <w:rPr>
          <w:sz w:val="21"/>
          <w:szCs w:val="22"/>
        </w:rPr>
        <w:br/>
        <w:t>契約社員・パート等の有期雇用の場合は、契約期間を別途記載する。</w:t>
      </w:r>
    </w:p>
    <w:p w14:paraId="4B887E45" w14:textId="19FE6AB8" w:rsidR="002B3FAD" w:rsidRPr="002B3FAD" w:rsidRDefault="002B3FAD" w:rsidP="002B3FAD">
      <w:pPr>
        <w:rPr>
          <w:sz w:val="21"/>
          <w:szCs w:val="22"/>
        </w:rPr>
      </w:pPr>
    </w:p>
    <w:p w14:paraId="4E6104FE" w14:textId="77777777" w:rsidR="002B3FAD" w:rsidRPr="002B3FAD" w:rsidRDefault="002B3FAD" w:rsidP="002B3FAD">
      <w:pPr>
        <w:rPr>
          <w:b/>
          <w:bCs/>
          <w:sz w:val="21"/>
          <w:szCs w:val="22"/>
        </w:rPr>
      </w:pPr>
      <w:r w:rsidRPr="002B3FAD">
        <w:rPr>
          <w:b/>
          <w:bCs/>
          <w:sz w:val="21"/>
          <w:szCs w:val="22"/>
        </w:rPr>
        <w:t>第3条（契約期間）</w:t>
      </w:r>
    </w:p>
    <w:p w14:paraId="7B095BA3" w14:textId="77777777" w:rsidR="002B3FAD" w:rsidRPr="002B3FAD" w:rsidRDefault="002B3FAD" w:rsidP="002B3FAD">
      <w:pPr>
        <w:numPr>
          <w:ilvl w:val="0"/>
          <w:numId w:val="1"/>
        </w:numPr>
        <w:rPr>
          <w:sz w:val="21"/>
          <w:szCs w:val="22"/>
        </w:rPr>
      </w:pPr>
      <w:r w:rsidRPr="002B3FAD">
        <w:rPr>
          <w:sz w:val="21"/>
          <w:szCs w:val="22"/>
        </w:rPr>
        <w:t>契約社員またはパートタイマーの場合、契約期間は令和〇年〇月〇日から令和〇年〇月〇日までとする。</w:t>
      </w:r>
    </w:p>
    <w:p w14:paraId="310D747A" w14:textId="77777777" w:rsidR="002B3FAD" w:rsidRPr="002B3FAD" w:rsidRDefault="002B3FAD" w:rsidP="002B3FAD">
      <w:pPr>
        <w:numPr>
          <w:ilvl w:val="0"/>
          <w:numId w:val="1"/>
        </w:numPr>
        <w:rPr>
          <w:sz w:val="21"/>
          <w:szCs w:val="22"/>
        </w:rPr>
      </w:pPr>
      <w:r w:rsidRPr="002B3FAD">
        <w:rPr>
          <w:sz w:val="21"/>
          <w:szCs w:val="22"/>
        </w:rPr>
        <w:t>期間満了後、会社および従業員双方の合意がある場合は、契約を更新できる。</w:t>
      </w:r>
    </w:p>
    <w:p w14:paraId="6C3A3453" w14:textId="77777777" w:rsidR="002B3FAD" w:rsidRPr="002B3FAD" w:rsidRDefault="002B3FAD" w:rsidP="002B3FAD">
      <w:pPr>
        <w:numPr>
          <w:ilvl w:val="0"/>
          <w:numId w:val="1"/>
        </w:numPr>
        <w:rPr>
          <w:sz w:val="21"/>
          <w:szCs w:val="22"/>
        </w:rPr>
      </w:pPr>
      <w:r w:rsidRPr="002B3FAD">
        <w:rPr>
          <w:sz w:val="21"/>
          <w:szCs w:val="22"/>
        </w:rPr>
        <w:t>正社員の場合は、期間の定めのない雇用とする。</w:t>
      </w:r>
    </w:p>
    <w:p w14:paraId="0FF64359" w14:textId="5050E7A4" w:rsidR="002B3FAD" w:rsidRPr="002B3FAD" w:rsidRDefault="002B3FAD" w:rsidP="002B3FAD">
      <w:pPr>
        <w:rPr>
          <w:sz w:val="21"/>
          <w:szCs w:val="22"/>
        </w:rPr>
      </w:pPr>
    </w:p>
    <w:p w14:paraId="75827616" w14:textId="77777777" w:rsidR="002B3FAD" w:rsidRPr="002B3FAD" w:rsidRDefault="002B3FAD" w:rsidP="002B3FAD">
      <w:pPr>
        <w:rPr>
          <w:b/>
          <w:bCs/>
          <w:sz w:val="21"/>
          <w:szCs w:val="22"/>
        </w:rPr>
      </w:pPr>
      <w:r w:rsidRPr="002B3FAD">
        <w:rPr>
          <w:b/>
          <w:bCs/>
          <w:sz w:val="21"/>
          <w:szCs w:val="22"/>
        </w:rPr>
        <w:t>第4条（試用期間）</w:t>
      </w:r>
    </w:p>
    <w:p w14:paraId="28F91225" w14:textId="77777777" w:rsidR="002B3FAD" w:rsidRPr="002B3FAD" w:rsidRDefault="002B3FAD" w:rsidP="002B3FAD">
      <w:pPr>
        <w:rPr>
          <w:sz w:val="21"/>
          <w:szCs w:val="22"/>
        </w:rPr>
      </w:pPr>
      <w:r w:rsidRPr="002B3FAD">
        <w:rPr>
          <w:sz w:val="21"/>
          <w:szCs w:val="22"/>
        </w:rPr>
        <w:t>採用日から〇か月間を試用期間とし、この期間中の勤務成績・態度・適性をもって正式採用の可否を判断する。</w:t>
      </w:r>
      <w:r w:rsidRPr="002B3FAD">
        <w:rPr>
          <w:sz w:val="21"/>
          <w:szCs w:val="22"/>
        </w:rPr>
        <w:br/>
      </w:r>
      <w:r w:rsidRPr="002B3FAD">
        <w:rPr>
          <w:sz w:val="21"/>
          <w:szCs w:val="22"/>
        </w:rPr>
        <w:lastRenderedPageBreak/>
        <w:t>試用期間中の待遇は、本契約に定める条件と同一とする。ただし、会社が不適格と判断した場合は、期間中でも解雇できるものとする。</w:t>
      </w:r>
    </w:p>
    <w:p w14:paraId="7639DB7F" w14:textId="4AD34D67" w:rsidR="002B3FAD" w:rsidRPr="002B3FAD" w:rsidRDefault="002B3FAD" w:rsidP="002B3FAD">
      <w:pPr>
        <w:rPr>
          <w:sz w:val="21"/>
          <w:szCs w:val="22"/>
        </w:rPr>
      </w:pPr>
    </w:p>
    <w:p w14:paraId="24A690F9" w14:textId="77777777" w:rsidR="002B3FAD" w:rsidRPr="002B3FAD" w:rsidRDefault="002B3FAD" w:rsidP="002B3FAD">
      <w:pPr>
        <w:rPr>
          <w:b/>
          <w:bCs/>
          <w:sz w:val="21"/>
          <w:szCs w:val="22"/>
        </w:rPr>
      </w:pPr>
      <w:r w:rsidRPr="002B3FAD">
        <w:rPr>
          <w:b/>
          <w:bCs/>
          <w:sz w:val="21"/>
          <w:szCs w:val="22"/>
        </w:rPr>
        <w:t>第5条（勤務場所および業務内容）</w:t>
      </w:r>
    </w:p>
    <w:p w14:paraId="2514616C" w14:textId="77777777" w:rsidR="002B3FAD" w:rsidRPr="002B3FAD" w:rsidRDefault="002B3FAD" w:rsidP="002B3FAD">
      <w:pPr>
        <w:numPr>
          <w:ilvl w:val="0"/>
          <w:numId w:val="2"/>
        </w:numPr>
        <w:rPr>
          <w:sz w:val="21"/>
          <w:szCs w:val="22"/>
        </w:rPr>
      </w:pPr>
      <w:r w:rsidRPr="002B3FAD">
        <w:rPr>
          <w:sz w:val="21"/>
          <w:szCs w:val="22"/>
        </w:rPr>
        <w:t>勤務場所は、会社が指定する飲食店舗または関連施設とする。</w:t>
      </w:r>
    </w:p>
    <w:p w14:paraId="19EA3238" w14:textId="77777777" w:rsidR="002B3FAD" w:rsidRPr="002B3FAD" w:rsidRDefault="002B3FAD" w:rsidP="002B3FAD">
      <w:pPr>
        <w:numPr>
          <w:ilvl w:val="0"/>
          <w:numId w:val="2"/>
        </w:numPr>
        <w:rPr>
          <w:sz w:val="21"/>
          <w:szCs w:val="22"/>
        </w:rPr>
      </w:pPr>
      <w:r w:rsidRPr="002B3FAD">
        <w:rPr>
          <w:sz w:val="21"/>
          <w:szCs w:val="22"/>
        </w:rPr>
        <w:t>業務内容は、接客、調理補助、配膳、片付け、清掃、レジ業務、仕込み、衛生管理など、店舗運営に関わる一切の業務とする。</w:t>
      </w:r>
    </w:p>
    <w:p w14:paraId="48955AD8" w14:textId="77777777" w:rsidR="002B3FAD" w:rsidRPr="002B3FAD" w:rsidRDefault="002B3FAD" w:rsidP="002B3FAD">
      <w:pPr>
        <w:numPr>
          <w:ilvl w:val="0"/>
          <w:numId w:val="2"/>
        </w:numPr>
        <w:rPr>
          <w:sz w:val="21"/>
          <w:szCs w:val="22"/>
        </w:rPr>
      </w:pPr>
      <w:r w:rsidRPr="002B3FAD">
        <w:rPr>
          <w:sz w:val="21"/>
          <w:szCs w:val="22"/>
        </w:rPr>
        <w:t>業務上必要がある場合、会社は従業員に対し、勤務場所や業務内容を変更することができる。</w:t>
      </w:r>
    </w:p>
    <w:p w14:paraId="24CAFBC5" w14:textId="274D458E" w:rsidR="002B3FAD" w:rsidRPr="002B3FAD" w:rsidRDefault="002B3FAD" w:rsidP="002B3FAD">
      <w:pPr>
        <w:rPr>
          <w:sz w:val="21"/>
          <w:szCs w:val="22"/>
        </w:rPr>
      </w:pPr>
    </w:p>
    <w:p w14:paraId="1A296C3E" w14:textId="77777777" w:rsidR="002B3FAD" w:rsidRPr="002B3FAD" w:rsidRDefault="002B3FAD" w:rsidP="002B3FAD">
      <w:pPr>
        <w:rPr>
          <w:b/>
          <w:bCs/>
          <w:sz w:val="21"/>
          <w:szCs w:val="22"/>
        </w:rPr>
      </w:pPr>
      <w:r w:rsidRPr="002B3FAD">
        <w:rPr>
          <w:b/>
          <w:bCs/>
          <w:sz w:val="21"/>
          <w:szCs w:val="22"/>
        </w:rPr>
        <w:t>第6条（勤務時間・休憩・休日）</w:t>
      </w:r>
    </w:p>
    <w:p w14:paraId="422A386D" w14:textId="77777777" w:rsidR="002B3FAD" w:rsidRPr="002B3FAD" w:rsidRDefault="002B3FAD" w:rsidP="002B3FAD">
      <w:pPr>
        <w:numPr>
          <w:ilvl w:val="0"/>
          <w:numId w:val="3"/>
        </w:numPr>
        <w:rPr>
          <w:sz w:val="21"/>
          <w:szCs w:val="22"/>
        </w:rPr>
      </w:pPr>
      <w:r w:rsidRPr="002B3FAD">
        <w:rPr>
          <w:sz w:val="21"/>
          <w:szCs w:val="22"/>
        </w:rPr>
        <w:t>所定労働時間は1日〇時間、週〇日勤務とする。</w:t>
      </w:r>
    </w:p>
    <w:p w14:paraId="68C38663" w14:textId="77777777" w:rsidR="002B3FAD" w:rsidRPr="002B3FAD" w:rsidRDefault="002B3FAD" w:rsidP="002B3FAD">
      <w:pPr>
        <w:numPr>
          <w:ilvl w:val="0"/>
          <w:numId w:val="3"/>
        </w:numPr>
        <w:rPr>
          <w:sz w:val="21"/>
          <w:szCs w:val="22"/>
        </w:rPr>
      </w:pPr>
      <w:r w:rsidRPr="002B3FAD">
        <w:rPr>
          <w:sz w:val="21"/>
          <w:szCs w:val="22"/>
        </w:rPr>
        <w:t>勤務時間帯は、原則として午前〇時から午後〇時までとし、休憩時間を1日につき〇分とする。</w:t>
      </w:r>
    </w:p>
    <w:p w14:paraId="3007672C" w14:textId="77777777" w:rsidR="002B3FAD" w:rsidRPr="002B3FAD" w:rsidRDefault="002B3FAD" w:rsidP="002B3FAD">
      <w:pPr>
        <w:numPr>
          <w:ilvl w:val="0"/>
          <w:numId w:val="3"/>
        </w:numPr>
        <w:rPr>
          <w:sz w:val="21"/>
          <w:szCs w:val="22"/>
        </w:rPr>
      </w:pPr>
      <w:r w:rsidRPr="002B3FAD">
        <w:rPr>
          <w:sz w:val="21"/>
          <w:szCs w:val="22"/>
        </w:rPr>
        <w:t>シフト勤務の場合、会社は1週間前までに勤務表を提示し、従業員はこれに従うものとする。</w:t>
      </w:r>
    </w:p>
    <w:p w14:paraId="270DC958" w14:textId="77777777" w:rsidR="002B3FAD" w:rsidRPr="002B3FAD" w:rsidRDefault="002B3FAD" w:rsidP="002B3FAD">
      <w:pPr>
        <w:numPr>
          <w:ilvl w:val="0"/>
          <w:numId w:val="3"/>
        </w:numPr>
        <w:rPr>
          <w:sz w:val="21"/>
          <w:szCs w:val="22"/>
        </w:rPr>
      </w:pPr>
      <w:r w:rsidRPr="002B3FAD">
        <w:rPr>
          <w:sz w:val="21"/>
          <w:szCs w:val="22"/>
        </w:rPr>
        <w:t>休日は週に少なくとも1日とし、会社が勤務シフトにより定める。</w:t>
      </w:r>
    </w:p>
    <w:p w14:paraId="56F1FDF3" w14:textId="77777777" w:rsidR="002B3FAD" w:rsidRPr="002B3FAD" w:rsidRDefault="002B3FAD" w:rsidP="002B3FAD">
      <w:pPr>
        <w:numPr>
          <w:ilvl w:val="0"/>
          <w:numId w:val="3"/>
        </w:numPr>
        <w:rPr>
          <w:sz w:val="21"/>
          <w:szCs w:val="22"/>
        </w:rPr>
      </w:pPr>
      <w:r w:rsidRPr="002B3FAD">
        <w:rPr>
          <w:sz w:val="21"/>
          <w:szCs w:val="22"/>
        </w:rPr>
        <w:t>業務の都合上、時間外労働・休日出勤を命じる場合がある。その際は労働基準法に基づき割増賃金を支払う。</w:t>
      </w:r>
    </w:p>
    <w:p w14:paraId="1CA829F9" w14:textId="5A7229F5" w:rsidR="002B3FAD" w:rsidRPr="002B3FAD" w:rsidRDefault="002B3FAD" w:rsidP="002B3FAD">
      <w:pPr>
        <w:rPr>
          <w:sz w:val="21"/>
          <w:szCs w:val="22"/>
        </w:rPr>
      </w:pPr>
    </w:p>
    <w:p w14:paraId="7A5EEF00" w14:textId="77777777" w:rsidR="002B3FAD" w:rsidRPr="002B3FAD" w:rsidRDefault="002B3FAD" w:rsidP="002B3FAD">
      <w:pPr>
        <w:rPr>
          <w:b/>
          <w:bCs/>
          <w:sz w:val="21"/>
          <w:szCs w:val="22"/>
        </w:rPr>
      </w:pPr>
      <w:r w:rsidRPr="002B3FAD">
        <w:rPr>
          <w:b/>
          <w:bCs/>
          <w:sz w:val="21"/>
          <w:szCs w:val="22"/>
        </w:rPr>
        <w:t>第7条（賃金）</w:t>
      </w:r>
    </w:p>
    <w:p w14:paraId="2703C006" w14:textId="77777777" w:rsidR="002B3FAD" w:rsidRPr="002B3FAD" w:rsidRDefault="002B3FAD" w:rsidP="002B3FAD">
      <w:pPr>
        <w:numPr>
          <w:ilvl w:val="0"/>
          <w:numId w:val="4"/>
        </w:numPr>
        <w:rPr>
          <w:sz w:val="21"/>
          <w:szCs w:val="22"/>
        </w:rPr>
      </w:pPr>
      <w:r w:rsidRPr="002B3FAD">
        <w:rPr>
          <w:sz w:val="21"/>
          <w:szCs w:val="22"/>
        </w:rPr>
        <w:t>賃金は、時間給〇円または月給〇円とする。</w:t>
      </w:r>
    </w:p>
    <w:p w14:paraId="55EA64BE" w14:textId="77777777" w:rsidR="002B3FAD" w:rsidRPr="002B3FAD" w:rsidRDefault="002B3FAD" w:rsidP="002B3FAD">
      <w:pPr>
        <w:numPr>
          <w:ilvl w:val="0"/>
          <w:numId w:val="4"/>
        </w:numPr>
        <w:rPr>
          <w:sz w:val="21"/>
          <w:szCs w:val="22"/>
        </w:rPr>
      </w:pPr>
      <w:r w:rsidRPr="002B3FAD">
        <w:rPr>
          <w:sz w:val="21"/>
          <w:szCs w:val="22"/>
        </w:rPr>
        <w:t>支払日は毎月〇日とし、前月分を当月支払う。</w:t>
      </w:r>
    </w:p>
    <w:p w14:paraId="1C27C091" w14:textId="77777777" w:rsidR="002B3FAD" w:rsidRPr="002B3FAD" w:rsidRDefault="002B3FAD" w:rsidP="002B3FAD">
      <w:pPr>
        <w:numPr>
          <w:ilvl w:val="0"/>
          <w:numId w:val="4"/>
        </w:numPr>
        <w:rPr>
          <w:sz w:val="21"/>
          <w:szCs w:val="22"/>
        </w:rPr>
      </w:pPr>
      <w:r w:rsidRPr="002B3FAD">
        <w:rPr>
          <w:sz w:val="21"/>
          <w:szCs w:val="22"/>
        </w:rPr>
        <w:t>賃金は、従業員名義の銀行口座に振込送金により支払う。</w:t>
      </w:r>
    </w:p>
    <w:p w14:paraId="3C133199" w14:textId="77777777" w:rsidR="002B3FAD" w:rsidRPr="002B3FAD" w:rsidRDefault="002B3FAD" w:rsidP="002B3FAD">
      <w:pPr>
        <w:numPr>
          <w:ilvl w:val="0"/>
          <w:numId w:val="4"/>
        </w:numPr>
        <w:rPr>
          <w:sz w:val="21"/>
          <w:szCs w:val="22"/>
        </w:rPr>
      </w:pPr>
      <w:r w:rsidRPr="002B3FAD">
        <w:rPr>
          <w:sz w:val="21"/>
          <w:szCs w:val="22"/>
        </w:rPr>
        <w:t>深夜労働（22時〜翌5時）および時間外労働には、法定の割増賃金を支払う。</w:t>
      </w:r>
    </w:p>
    <w:p w14:paraId="476299E4" w14:textId="77777777" w:rsidR="002B3FAD" w:rsidRPr="002B3FAD" w:rsidRDefault="002B3FAD" w:rsidP="002B3FAD">
      <w:pPr>
        <w:numPr>
          <w:ilvl w:val="0"/>
          <w:numId w:val="4"/>
        </w:numPr>
        <w:rPr>
          <w:sz w:val="21"/>
          <w:szCs w:val="22"/>
        </w:rPr>
      </w:pPr>
      <w:r w:rsidRPr="002B3FAD">
        <w:rPr>
          <w:sz w:val="21"/>
          <w:szCs w:val="22"/>
        </w:rPr>
        <w:t>遅刻・欠勤・早退がある場合は、就業規則に従い控除を行うことがある。</w:t>
      </w:r>
    </w:p>
    <w:p w14:paraId="2CB69B78" w14:textId="68C07FE2" w:rsidR="002B3FAD" w:rsidRPr="002B3FAD" w:rsidRDefault="002B3FAD" w:rsidP="002B3FAD">
      <w:pPr>
        <w:rPr>
          <w:sz w:val="21"/>
          <w:szCs w:val="22"/>
        </w:rPr>
      </w:pPr>
    </w:p>
    <w:p w14:paraId="747703B0" w14:textId="77777777" w:rsidR="002B3FAD" w:rsidRPr="002B3FAD" w:rsidRDefault="002B3FAD" w:rsidP="002B3FAD">
      <w:pPr>
        <w:rPr>
          <w:b/>
          <w:bCs/>
          <w:sz w:val="21"/>
          <w:szCs w:val="22"/>
        </w:rPr>
      </w:pPr>
      <w:r w:rsidRPr="002B3FAD">
        <w:rPr>
          <w:b/>
          <w:bCs/>
          <w:sz w:val="21"/>
          <w:szCs w:val="22"/>
        </w:rPr>
        <w:t>第8条（衛生管理および安全）</w:t>
      </w:r>
    </w:p>
    <w:p w14:paraId="14D56084" w14:textId="77777777" w:rsidR="002B3FAD" w:rsidRPr="002B3FAD" w:rsidRDefault="002B3FAD" w:rsidP="002B3FAD">
      <w:pPr>
        <w:numPr>
          <w:ilvl w:val="0"/>
          <w:numId w:val="5"/>
        </w:numPr>
        <w:rPr>
          <w:sz w:val="21"/>
          <w:szCs w:val="22"/>
        </w:rPr>
      </w:pPr>
      <w:r w:rsidRPr="002B3FAD">
        <w:rPr>
          <w:sz w:val="21"/>
          <w:szCs w:val="22"/>
        </w:rPr>
        <w:t>従業員は、食品衛生法その他の関連法令を遵守し、常に清潔な服装・身だしなみを保ち、体調管理に努める。</w:t>
      </w:r>
    </w:p>
    <w:p w14:paraId="58E458E1" w14:textId="77777777" w:rsidR="002B3FAD" w:rsidRPr="002B3FAD" w:rsidRDefault="002B3FAD" w:rsidP="002B3FAD">
      <w:pPr>
        <w:numPr>
          <w:ilvl w:val="0"/>
          <w:numId w:val="5"/>
        </w:numPr>
        <w:rPr>
          <w:sz w:val="21"/>
          <w:szCs w:val="22"/>
        </w:rPr>
      </w:pPr>
      <w:r w:rsidRPr="002B3FAD">
        <w:rPr>
          <w:sz w:val="21"/>
          <w:szCs w:val="22"/>
        </w:rPr>
        <w:t>体調不良や感染症の疑いがある場合は、速やかに会社に報告し、就業制限等の指示に従う。</w:t>
      </w:r>
    </w:p>
    <w:p w14:paraId="4B32A108" w14:textId="77777777" w:rsidR="002B3FAD" w:rsidRPr="002B3FAD" w:rsidRDefault="002B3FAD" w:rsidP="002B3FAD">
      <w:pPr>
        <w:numPr>
          <w:ilvl w:val="0"/>
          <w:numId w:val="5"/>
        </w:numPr>
        <w:rPr>
          <w:sz w:val="21"/>
          <w:szCs w:val="22"/>
        </w:rPr>
      </w:pPr>
      <w:r w:rsidRPr="002B3FAD">
        <w:rPr>
          <w:sz w:val="21"/>
          <w:szCs w:val="22"/>
        </w:rPr>
        <w:t>厨房機器・刃物・火気等の取扱いにあたっては、安全に十分配慮し、故障・事故等が発生した場合は直ちに報告する。</w:t>
      </w:r>
    </w:p>
    <w:p w14:paraId="70587BF5" w14:textId="3BF6DFD0" w:rsidR="002B3FAD" w:rsidRPr="002B3FAD" w:rsidRDefault="002B3FAD" w:rsidP="002B3FAD">
      <w:pPr>
        <w:rPr>
          <w:sz w:val="21"/>
          <w:szCs w:val="22"/>
        </w:rPr>
      </w:pPr>
    </w:p>
    <w:p w14:paraId="0D984DDC" w14:textId="77777777" w:rsidR="002B3FAD" w:rsidRPr="002B3FAD" w:rsidRDefault="002B3FAD" w:rsidP="002B3FAD">
      <w:pPr>
        <w:rPr>
          <w:b/>
          <w:bCs/>
          <w:sz w:val="21"/>
          <w:szCs w:val="22"/>
        </w:rPr>
      </w:pPr>
      <w:r w:rsidRPr="002B3FAD">
        <w:rPr>
          <w:b/>
          <w:bCs/>
          <w:sz w:val="21"/>
          <w:szCs w:val="22"/>
        </w:rPr>
        <w:t>第9条（教育および服務）</w:t>
      </w:r>
    </w:p>
    <w:p w14:paraId="26EF9B1C" w14:textId="77777777" w:rsidR="002B3FAD" w:rsidRPr="002B3FAD" w:rsidRDefault="002B3FAD" w:rsidP="002B3FAD">
      <w:pPr>
        <w:numPr>
          <w:ilvl w:val="0"/>
          <w:numId w:val="6"/>
        </w:numPr>
        <w:rPr>
          <w:sz w:val="21"/>
          <w:szCs w:val="22"/>
        </w:rPr>
      </w:pPr>
      <w:r w:rsidRPr="002B3FAD">
        <w:rPr>
          <w:sz w:val="21"/>
          <w:szCs w:val="22"/>
        </w:rPr>
        <w:t>従業員は、会社が実施する接客・衛生・安全等に関する研修を受けるものとする。</w:t>
      </w:r>
    </w:p>
    <w:p w14:paraId="511E3EC3" w14:textId="77777777" w:rsidR="002B3FAD" w:rsidRPr="002B3FAD" w:rsidRDefault="002B3FAD" w:rsidP="002B3FAD">
      <w:pPr>
        <w:numPr>
          <w:ilvl w:val="0"/>
          <w:numId w:val="6"/>
        </w:numPr>
        <w:rPr>
          <w:sz w:val="21"/>
          <w:szCs w:val="22"/>
        </w:rPr>
      </w:pPr>
      <w:r w:rsidRPr="002B3FAD">
        <w:rPr>
          <w:sz w:val="21"/>
          <w:szCs w:val="22"/>
        </w:rPr>
        <w:t>業務中は上司の指示命令に従い、協調性をもって勤務すること。</w:t>
      </w:r>
    </w:p>
    <w:p w14:paraId="105AA485" w14:textId="77777777" w:rsidR="002B3FAD" w:rsidRPr="002B3FAD" w:rsidRDefault="002B3FAD" w:rsidP="002B3FAD">
      <w:pPr>
        <w:numPr>
          <w:ilvl w:val="0"/>
          <w:numId w:val="6"/>
        </w:numPr>
        <w:rPr>
          <w:sz w:val="21"/>
          <w:szCs w:val="22"/>
        </w:rPr>
      </w:pPr>
      <w:r w:rsidRPr="002B3FAD">
        <w:rPr>
          <w:sz w:val="21"/>
          <w:szCs w:val="22"/>
        </w:rPr>
        <w:t>無断欠勤、遅刻の常習、顧客への不適切対応、職場秩序を乱す行為があった場合は、懲戒処分の対象となる。</w:t>
      </w:r>
    </w:p>
    <w:p w14:paraId="00664874" w14:textId="08F4F8D2" w:rsidR="002B3FAD" w:rsidRPr="002B3FAD" w:rsidRDefault="002B3FAD" w:rsidP="002B3FAD">
      <w:pPr>
        <w:rPr>
          <w:sz w:val="21"/>
          <w:szCs w:val="22"/>
        </w:rPr>
      </w:pPr>
    </w:p>
    <w:p w14:paraId="6EF63E37" w14:textId="77777777" w:rsidR="002B3FAD" w:rsidRPr="002B3FAD" w:rsidRDefault="002B3FAD" w:rsidP="002B3FAD">
      <w:pPr>
        <w:rPr>
          <w:b/>
          <w:bCs/>
          <w:sz w:val="21"/>
          <w:szCs w:val="22"/>
        </w:rPr>
      </w:pPr>
      <w:r w:rsidRPr="002B3FAD">
        <w:rPr>
          <w:b/>
          <w:bCs/>
          <w:sz w:val="21"/>
          <w:szCs w:val="22"/>
        </w:rPr>
        <w:t>第10条（守秘義務）</w:t>
      </w:r>
    </w:p>
    <w:p w14:paraId="77BDA709" w14:textId="77777777" w:rsidR="002B3FAD" w:rsidRPr="002B3FAD" w:rsidRDefault="002B3FAD" w:rsidP="002B3FAD">
      <w:pPr>
        <w:rPr>
          <w:sz w:val="21"/>
          <w:szCs w:val="22"/>
        </w:rPr>
      </w:pPr>
      <w:r w:rsidRPr="002B3FAD">
        <w:rPr>
          <w:sz w:val="21"/>
          <w:szCs w:val="22"/>
        </w:rPr>
        <w:t>従業員は、業務上知り得た会社の営業情報、仕入先、レシピ、顧客情報、その他一切の秘密を、在職中および退職後も第三者に漏らしてはならない。</w:t>
      </w:r>
    </w:p>
    <w:p w14:paraId="41BDF171" w14:textId="38FA43FE" w:rsidR="002B3FAD" w:rsidRPr="002B3FAD" w:rsidRDefault="002B3FAD" w:rsidP="002B3FAD">
      <w:pPr>
        <w:rPr>
          <w:sz w:val="21"/>
          <w:szCs w:val="22"/>
        </w:rPr>
      </w:pPr>
    </w:p>
    <w:p w14:paraId="2EE4488E" w14:textId="77777777" w:rsidR="002B3FAD" w:rsidRPr="002B3FAD" w:rsidRDefault="002B3FAD" w:rsidP="002B3FAD">
      <w:pPr>
        <w:rPr>
          <w:b/>
          <w:bCs/>
          <w:sz w:val="21"/>
          <w:szCs w:val="22"/>
        </w:rPr>
      </w:pPr>
      <w:r w:rsidRPr="002B3FAD">
        <w:rPr>
          <w:b/>
          <w:bCs/>
          <w:sz w:val="21"/>
          <w:szCs w:val="22"/>
        </w:rPr>
        <w:t>第11条（契約の終了）</w:t>
      </w:r>
    </w:p>
    <w:p w14:paraId="06C03486" w14:textId="77777777" w:rsidR="002B3FAD" w:rsidRPr="002B3FAD" w:rsidRDefault="002B3FAD" w:rsidP="002B3FAD">
      <w:pPr>
        <w:numPr>
          <w:ilvl w:val="0"/>
          <w:numId w:val="7"/>
        </w:numPr>
        <w:rPr>
          <w:sz w:val="21"/>
          <w:szCs w:val="22"/>
        </w:rPr>
      </w:pPr>
      <w:r w:rsidRPr="002B3FAD">
        <w:rPr>
          <w:sz w:val="21"/>
          <w:szCs w:val="22"/>
        </w:rPr>
        <w:t>本契約は、次のいずれかに該当する場合に終了する。</w:t>
      </w:r>
      <w:r w:rsidRPr="002B3FAD">
        <w:rPr>
          <w:sz w:val="21"/>
          <w:szCs w:val="22"/>
        </w:rPr>
        <w:br/>
        <w:t xml:space="preserve">　① 契約期間の満了による場合</w:t>
      </w:r>
      <w:r w:rsidRPr="002B3FAD">
        <w:rPr>
          <w:sz w:val="21"/>
          <w:szCs w:val="22"/>
        </w:rPr>
        <w:br/>
        <w:t xml:space="preserve">　② 定年到達または自己都合退職の場合</w:t>
      </w:r>
      <w:r w:rsidRPr="002B3FAD">
        <w:rPr>
          <w:sz w:val="21"/>
          <w:szCs w:val="22"/>
        </w:rPr>
        <w:br/>
        <w:t xml:space="preserve">　③ 解雇事由が生じた場合</w:t>
      </w:r>
    </w:p>
    <w:p w14:paraId="16ABB05B" w14:textId="77777777" w:rsidR="002B3FAD" w:rsidRPr="002B3FAD" w:rsidRDefault="002B3FAD" w:rsidP="002B3FAD">
      <w:pPr>
        <w:numPr>
          <w:ilvl w:val="0"/>
          <w:numId w:val="7"/>
        </w:numPr>
        <w:rPr>
          <w:sz w:val="21"/>
          <w:szCs w:val="22"/>
        </w:rPr>
      </w:pPr>
      <w:r w:rsidRPr="002B3FAD">
        <w:rPr>
          <w:sz w:val="21"/>
          <w:szCs w:val="22"/>
        </w:rPr>
        <w:t>従業員が自己都合で退職する場合は、原則として30日前までに会社に書面で申し出るものとする。</w:t>
      </w:r>
    </w:p>
    <w:p w14:paraId="539944F6" w14:textId="77777777" w:rsidR="002B3FAD" w:rsidRPr="002B3FAD" w:rsidRDefault="002B3FAD" w:rsidP="002B3FAD">
      <w:pPr>
        <w:numPr>
          <w:ilvl w:val="0"/>
          <w:numId w:val="7"/>
        </w:numPr>
        <w:rPr>
          <w:sz w:val="21"/>
          <w:szCs w:val="22"/>
        </w:rPr>
      </w:pPr>
      <w:r w:rsidRPr="002B3FAD">
        <w:rPr>
          <w:sz w:val="21"/>
          <w:szCs w:val="22"/>
        </w:rPr>
        <w:lastRenderedPageBreak/>
        <w:t>解雇を行う場合、会社は労働基準法第20条に基づき、30日前の予告または平均賃金30日分の解雇予告手当を支払う。</w:t>
      </w:r>
    </w:p>
    <w:p w14:paraId="39F76A28" w14:textId="740F277C" w:rsidR="002B3FAD" w:rsidRPr="002B3FAD" w:rsidRDefault="002B3FAD" w:rsidP="002B3FAD">
      <w:pPr>
        <w:rPr>
          <w:sz w:val="21"/>
          <w:szCs w:val="22"/>
        </w:rPr>
      </w:pPr>
    </w:p>
    <w:p w14:paraId="63B063BC" w14:textId="77777777" w:rsidR="002B3FAD" w:rsidRPr="002B3FAD" w:rsidRDefault="002B3FAD" w:rsidP="002B3FAD">
      <w:pPr>
        <w:rPr>
          <w:b/>
          <w:bCs/>
          <w:sz w:val="21"/>
          <w:szCs w:val="22"/>
        </w:rPr>
      </w:pPr>
      <w:r w:rsidRPr="002B3FAD">
        <w:rPr>
          <w:b/>
          <w:bCs/>
          <w:sz w:val="21"/>
          <w:szCs w:val="22"/>
        </w:rPr>
        <w:t>第12条（損害賠償）</w:t>
      </w:r>
    </w:p>
    <w:p w14:paraId="00EF1006" w14:textId="77777777" w:rsidR="002B3FAD" w:rsidRPr="002B3FAD" w:rsidRDefault="002B3FAD" w:rsidP="002B3FAD">
      <w:pPr>
        <w:rPr>
          <w:sz w:val="21"/>
          <w:szCs w:val="22"/>
        </w:rPr>
      </w:pPr>
      <w:r w:rsidRPr="002B3FAD">
        <w:rPr>
          <w:sz w:val="21"/>
          <w:szCs w:val="22"/>
        </w:rPr>
        <w:t>従業員が故意または重大な過失により会社に損害を与えた場合、会社は実損の範囲で賠償を請求できる。</w:t>
      </w:r>
      <w:r w:rsidRPr="002B3FAD">
        <w:rPr>
          <w:sz w:val="21"/>
          <w:szCs w:val="22"/>
        </w:rPr>
        <w:br/>
        <w:t>ただし、軽過失の場合はこの限りでない。</w:t>
      </w:r>
    </w:p>
    <w:p w14:paraId="6E4658CB" w14:textId="046AB371" w:rsidR="002B3FAD" w:rsidRPr="002B3FAD" w:rsidRDefault="002B3FAD" w:rsidP="002B3FAD">
      <w:pPr>
        <w:rPr>
          <w:sz w:val="21"/>
          <w:szCs w:val="22"/>
        </w:rPr>
      </w:pPr>
    </w:p>
    <w:p w14:paraId="1BC960CE" w14:textId="77777777" w:rsidR="002B3FAD" w:rsidRPr="002B3FAD" w:rsidRDefault="002B3FAD" w:rsidP="002B3FAD">
      <w:pPr>
        <w:rPr>
          <w:b/>
          <w:bCs/>
          <w:sz w:val="21"/>
          <w:szCs w:val="22"/>
        </w:rPr>
      </w:pPr>
      <w:r w:rsidRPr="002B3FAD">
        <w:rPr>
          <w:b/>
          <w:bCs/>
          <w:sz w:val="21"/>
          <w:szCs w:val="22"/>
        </w:rPr>
        <w:t>第13条（就業規則の適用）</w:t>
      </w:r>
    </w:p>
    <w:p w14:paraId="179383FF" w14:textId="77777777" w:rsidR="002B3FAD" w:rsidRPr="002B3FAD" w:rsidRDefault="002B3FAD" w:rsidP="002B3FAD">
      <w:pPr>
        <w:rPr>
          <w:sz w:val="21"/>
          <w:szCs w:val="22"/>
        </w:rPr>
      </w:pPr>
      <w:r w:rsidRPr="002B3FAD">
        <w:rPr>
          <w:sz w:val="21"/>
          <w:szCs w:val="22"/>
        </w:rPr>
        <w:t>本契約に定めのない事項については、会社の就業規則および関係法令に従うものとする。</w:t>
      </w:r>
      <w:r w:rsidRPr="002B3FAD">
        <w:rPr>
          <w:sz w:val="21"/>
          <w:szCs w:val="22"/>
        </w:rPr>
        <w:br/>
        <w:t>本契約と就業規則の内容が異なる場合は、より労働者に有利な方を優先する。</w:t>
      </w:r>
    </w:p>
    <w:p w14:paraId="113B9A37" w14:textId="0C729F0A" w:rsidR="002B3FAD" w:rsidRPr="002B3FAD" w:rsidRDefault="002B3FAD" w:rsidP="002B3FAD">
      <w:pPr>
        <w:rPr>
          <w:sz w:val="21"/>
          <w:szCs w:val="22"/>
        </w:rPr>
      </w:pPr>
    </w:p>
    <w:p w14:paraId="3697FBE2" w14:textId="77777777" w:rsidR="002B3FAD" w:rsidRPr="002B3FAD" w:rsidRDefault="002B3FAD" w:rsidP="002B3FAD">
      <w:pPr>
        <w:rPr>
          <w:b/>
          <w:bCs/>
          <w:sz w:val="21"/>
          <w:szCs w:val="22"/>
        </w:rPr>
      </w:pPr>
      <w:r w:rsidRPr="002B3FAD">
        <w:rPr>
          <w:b/>
          <w:bCs/>
          <w:sz w:val="21"/>
          <w:szCs w:val="22"/>
        </w:rPr>
        <w:t>第14条（紛争解決）</w:t>
      </w:r>
    </w:p>
    <w:p w14:paraId="7FA6E703" w14:textId="77777777" w:rsidR="002B3FAD" w:rsidRPr="002B3FAD" w:rsidRDefault="002B3FAD" w:rsidP="002B3FAD">
      <w:pPr>
        <w:rPr>
          <w:sz w:val="21"/>
          <w:szCs w:val="22"/>
        </w:rPr>
      </w:pPr>
      <w:r w:rsidRPr="002B3FAD">
        <w:rPr>
          <w:sz w:val="21"/>
          <w:szCs w:val="22"/>
        </w:rPr>
        <w:t>本契約に関して紛争が生じた場合、当事者は誠意をもって協議し、円満な解決を図るものとする。</w:t>
      </w:r>
      <w:r w:rsidRPr="002B3FAD">
        <w:rPr>
          <w:sz w:val="21"/>
          <w:szCs w:val="22"/>
        </w:rPr>
        <w:br/>
        <w:t>協議により解決しない場合は、会社所在地を管轄する地方裁判所を第一審の専属的合意管轄裁判所とする。</w:t>
      </w:r>
    </w:p>
    <w:p w14:paraId="40F95D18" w14:textId="244C03D3" w:rsidR="002B3FAD" w:rsidRPr="002B3FAD" w:rsidRDefault="002B3FAD" w:rsidP="002B3FAD">
      <w:pPr>
        <w:rPr>
          <w:sz w:val="21"/>
          <w:szCs w:val="22"/>
        </w:rPr>
      </w:pPr>
    </w:p>
    <w:p w14:paraId="39753710" w14:textId="77777777" w:rsidR="002B3FAD" w:rsidRPr="002B3FAD" w:rsidRDefault="002B3FAD" w:rsidP="002B3FAD">
      <w:pPr>
        <w:rPr>
          <w:b/>
          <w:bCs/>
          <w:sz w:val="21"/>
          <w:szCs w:val="22"/>
        </w:rPr>
      </w:pPr>
      <w:r w:rsidRPr="002B3FAD">
        <w:rPr>
          <w:b/>
          <w:bCs/>
          <w:sz w:val="21"/>
          <w:szCs w:val="22"/>
        </w:rPr>
        <w:t>第15条（契約書の作成）</w:t>
      </w:r>
    </w:p>
    <w:p w14:paraId="60CE3661" w14:textId="77777777" w:rsidR="002B3FAD" w:rsidRPr="002B3FAD" w:rsidRDefault="002B3FAD" w:rsidP="002B3FAD">
      <w:pPr>
        <w:rPr>
          <w:sz w:val="21"/>
          <w:szCs w:val="22"/>
        </w:rPr>
      </w:pPr>
      <w:r w:rsidRPr="002B3FAD">
        <w:rPr>
          <w:sz w:val="21"/>
          <w:szCs w:val="22"/>
        </w:rPr>
        <w:t>本契約締結の証として、本書2通を作成し、会社および従業員が署名・押印のうえ、各自1通を保有する。</w:t>
      </w:r>
    </w:p>
    <w:p w14:paraId="620911B6" w14:textId="133B6A2E" w:rsidR="002B3FAD" w:rsidRPr="002B3FAD" w:rsidRDefault="002B3FAD" w:rsidP="002B3FAD">
      <w:pPr>
        <w:rPr>
          <w:sz w:val="21"/>
          <w:szCs w:val="22"/>
        </w:rPr>
      </w:pPr>
    </w:p>
    <w:p w14:paraId="7752AA17" w14:textId="77777777" w:rsidR="002B3FAD" w:rsidRDefault="002B3FAD" w:rsidP="002B3FAD">
      <w:pPr>
        <w:rPr>
          <w:sz w:val="21"/>
          <w:szCs w:val="22"/>
        </w:rPr>
      </w:pPr>
    </w:p>
    <w:p w14:paraId="6FBE94B1" w14:textId="77777777" w:rsidR="002B3FAD" w:rsidRDefault="002B3FAD" w:rsidP="002B3FAD">
      <w:pPr>
        <w:rPr>
          <w:sz w:val="21"/>
          <w:szCs w:val="22"/>
        </w:rPr>
      </w:pPr>
    </w:p>
    <w:p w14:paraId="3099BBF5" w14:textId="77777777" w:rsidR="002B3FAD" w:rsidRDefault="002B3FAD" w:rsidP="002B3FAD">
      <w:pPr>
        <w:rPr>
          <w:sz w:val="21"/>
          <w:szCs w:val="22"/>
        </w:rPr>
      </w:pPr>
    </w:p>
    <w:p w14:paraId="00A27D90" w14:textId="77777777" w:rsidR="002B3FAD" w:rsidRDefault="002B3FAD" w:rsidP="002B3FAD">
      <w:pPr>
        <w:rPr>
          <w:sz w:val="21"/>
          <w:szCs w:val="22"/>
        </w:rPr>
      </w:pPr>
    </w:p>
    <w:p w14:paraId="10F9513B" w14:textId="14CC6745" w:rsidR="002B3FAD" w:rsidRPr="002B3FAD" w:rsidRDefault="002B3FAD" w:rsidP="002B3FAD">
      <w:pPr>
        <w:rPr>
          <w:sz w:val="21"/>
          <w:szCs w:val="22"/>
        </w:rPr>
      </w:pPr>
      <w:r w:rsidRPr="002B3FAD">
        <w:rPr>
          <w:sz w:val="21"/>
          <w:szCs w:val="22"/>
        </w:rPr>
        <w:lastRenderedPageBreak/>
        <w:t>令和　年　月　日</w:t>
      </w:r>
    </w:p>
    <w:p w14:paraId="68903F40" w14:textId="77777777" w:rsidR="002B3FAD" w:rsidRDefault="002B3FAD" w:rsidP="002B3FAD">
      <w:pPr>
        <w:rPr>
          <w:sz w:val="21"/>
          <w:szCs w:val="22"/>
        </w:rPr>
      </w:pPr>
    </w:p>
    <w:p w14:paraId="47ADFD4E" w14:textId="696526D9" w:rsidR="002B3FAD" w:rsidRPr="002B3FAD" w:rsidRDefault="002B3FAD" w:rsidP="002B3FAD">
      <w:pPr>
        <w:rPr>
          <w:sz w:val="21"/>
          <w:szCs w:val="22"/>
        </w:rPr>
      </w:pPr>
      <w:r w:rsidRPr="002B3FAD">
        <w:rPr>
          <w:sz w:val="21"/>
          <w:szCs w:val="22"/>
        </w:rPr>
        <w:t>会社　住所：＿＿＿＿＿＿＿＿＿＿＿＿＿＿＿＿＿＿＿＿＿＿＿＿＿＿＿＿</w:t>
      </w:r>
      <w:r w:rsidRPr="002B3FAD">
        <w:rPr>
          <w:sz w:val="21"/>
          <w:szCs w:val="22"/>
        </w:rPr>
        <w:br/>
        <w:t>名称：＿＿＿＿＿＿＿＿＿＿＿＿＿＿＿＿＿＿＿＿＿＿＿＿＿＿＿＿（印）</w:t>
      </w:r>
    </w:p>
    <w:p w14:paraId="648D30CE" w14:textId="77777777" w:rsidR="002B3FAD" w:rsidRDefault="002B3FAD" w:rsidP="002B3FAD">
      <w:pPr>
        <w:rPr>
          <w:sz w:val="21"/>
          <w:szCs w:val="22"/>
        </w:rPr>
      </w:pPr>
    </w:p>
    <w:p w14:paraId="78DB6E00" w14:textId="00D77416" w:rsidR="002B3FAD" w:rsidRPr="002B3FAD" w:rsidRDefault="002B3FAD" w:rsidP="002B3FAD">
      <w:pPr>
        <w:rPr>
          <w:sz w:val="21"/>
          <w:szCs w:val="22"/>
        </w:rPr>
      </w:pPr>
      <w:r w:rsidRPr="002B3FAD">
        <w:rPr>
          <w:sz w:val="21"/>
          <w:szCs w:val="22"/>
        </w:rPr>
        <w:t>従業員　住所：＿＿＿＿＿＿＿＿＿＿＿＿＿＿＿＿＿＿＿＿＿＿＿＿＿＿＿＿</w:t>
      </w:r>
      <w:r w:rsidRPr="002B3FAD">
        <w:rPr>
          <w:sz w:val="21"/>
          <w:szCs w:val="22"/>
        </w:rPr>
        <w:br/>
        <w:t>氏名：＿＿＿＿＿＿＿＿＿＿＿＿＿＿＿＿＿＿＿＿＿＿＿＿＿＿＿＿（印）</w:t>
      </w:r>
    </w:p>
    <w:p w14:paraId="547368B2" w14:textId="77777777" w:rsidR="00110328" w:rsidRPr="002B3FAD" w:rsidRDefault="00110328">
      <w:pPr>
        <w:rPr>
          <w:sz w:val="21"/>
          <w:szCs w:val="22"/>
        </w:rPr>
      </w:pPr>
    </w:p>
    <w:sectPr w:rsidR="00110328" w:rsidRPr="002B3FA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D9752D"/>
    <w:multiLevelType w:val="multilevel"/>
    <w:tmpl w:val="0E2E5F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77B4C3E"/>
    <w:multiLevelType w:val="multilevel"/>
    <w:tmpl w:val="67E096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B4F3980"/>
    <w:multiLevelType w:val="multilevel"/>
    <w:tmpl w:val="41F24F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1052B7B"/>
    <w:multiLevelType w:val="multilevel"/>
    <w:tmpl w:val="72C0A2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E6836D1"/>
    <w:multiLevelType w:val="multilevel"/>
    <w:tmpl w:val="3CCCD6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8200313"/>
    <w:multiLevelType w:val="multilevel"/>
    <w:tmpl w:val="273A60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9EB64CA"/>
    <w:multiLevelType w:val="multilevel"/>
    <w:tmpl w:val="D9C052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23386743">
    <w:abstractNumId w:val="6"/>
  </w:num>
  <w:num w:numId="2" w16cid:durableId="1458597709">
    <w:abstractNumId w:val="5"/>
  </w:num>
  <w:num w:numId="3" w16cid:durableId="1488397429">
    <w:abstractNumId w:val="1"/>
  </w:num>
  <w:num w:numId="4" w16cid:durableId="1598824807">
    <w:abstractNumId w:val="4"/>
  </w:num>
  <w:num w:numId="5" w16cid:durableId="1575238049">
    <w:abstractNumId w:val="2"/>
  </w:num>
  <w:num w:numId="6" w16cid:durableId="831219550">
    <w:abstractNumId w:val="0"/>
  </w:num>
  <w:num w:numId="7" w16cid:durableId="20247396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FAD"/>
    <w:rsid w:val="00110328"/>
    <w:rsid w:val="002B3FAD"/>
    <w:rsid w:val="00A85A2B"/>
    <w:rsid w:val="00D217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327F7DD"/>
  <w15:chartTrackingRefBased/>
  <w15:docId w15:val="{1951B73D-70CE-4D41-90F8-58050C96D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B3FA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B3FA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B3FA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B3FA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B3FA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B3FA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B3FA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B3FA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B3FA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B3FA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B3FA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B3FA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B3FA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B3FA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B3FA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B3FA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B3FA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B3FA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B3FA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B3FA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B3FA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B3FA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B3FAD"/>
    <w:pPr>
      <w:spacing w:before="160"/>
      <w:jc w:val="center"/>
    </w:pPr>
    <w:rPr>
      <w:i/>
      <w:iCs/>
      <w:color w:val="404040" w:themeColor="text1" w:themeTint="BF"/>
    </w:rPr>
  </w:style>
  <w:style w:type="character" w:customStyle="1" w:styleId="a8">
    <w:name w:val="引用文 (文字)"/>
    <w:basedOn w:val="a0"/>
    <w:link w:val="a7"/>
    <w:uiPriority w:val="29"/>
    <w:rsid w:val="002B3FAD"/>
    <w:rPr>
      <w:i/>
      <w:iCs/>
      <w:color w:val="404040" w:themeColor="text1" w:themeTint="BF"/>
    </w:rPr>
  </w:style>
  <w:style w:type="paragraph" w:styleId="a9">
    <w:name w:val="List Paragraph"/>
    <w:basedOn w:val="a"/>
    <w:uiPriority w:val="34"/>
    <w:qFormat/>
    <w:rsid w:val="002B3FAD"/>
    <w:pPr>
      <w:ind w:left="720"/>
      <w:contextualSpacing/>
    </w:pPr>
  </w:style>
  <w:style w:type="character" w:styleId="21">
    <w:name w:val="Intense Emphasis"/>
    <w:basedOn w:val="a0"/>
    <w:uiPriority w:val="21"/>
    <w:qFormat/>
    <w:rsid w:val="002B3FAD"/>
    <w:rPr>
      <w:i/>
      <w:iCs/>
      <w:color w:val="0F4761" w:themeColor="accent1" w:themeShade="BF"/>
    </w:rPr>
  </w:style>
  <w:style w:type="paragraph" w:styleId="22">
    <w:name w:val="Intense Quote"/>
    <w:basedOn w:val="a"/>
    <w:next w:val="a"/>
    <w:link w:val="23"/>
    <w:uiPriority w:val="30"/>
    <w:qFormat/>
    <w:rsid w:val="002B3F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B3FAD"/>
    <w:rPr>
      <w:i/>
      <w:iCs/>
      <w:color w:val="0F4761" w:themeColor="accent1" w:themeShade="BF"/>
    </w:rPr>
  </w:style>
  <w:style w:type="character" w:styleId="24">
    <w:name w:val="Intense Reference"/>
    <w:basedOn w:val="a0"/>
    <w:uiPriority w:val="32"/>
    <w:qFormat/>
    <w:rsid w:val="002B3FA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317</Words>
  <Characters>1812</Characters>
  <Application>Microsoft Office Word</Application>
  <DocSecurity>0</DocSecurity>
  <Lines>15</Lines>
  <Paragraphs>4</Paragraphs>
  <ScaleCrop>false</ScaleCrop>
  <Company/>
  <LinksUpToDate>false</LinksUpToDate>
  <CharactersWithSpaces>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スタッフ ペコ</dc:creator>
  <cp:keywords/>
  <dc:description/>
  <cp:lastModifiedBy>スタッフ ペコ</cp:lastModifiedBy>
  <cp:revision>1</cp:revision>
  <dcterms:created xsi:type="dcterms:W3CDTF">2025-11-12T06:47:00Z</dcterms:created>
  <dcterms:modified xsi:type="dcterms:W3CDTF">2025-11-12T06:51:00Z</dcterms:modified>
</cp:coreProperties>
</file>