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7AF55" w14:textId="05B66560" w:rsidR="0006437F" w:rsidRPr="0006437F" w:rsidRDefault="0006437F" w:rsidP="0006437F">
      <w:pPr>
        <w:jc w:val="center"/>
        <w:rPr>
          <w:b/>
          <w:bCs/>
          <w:sz w:val="32"/>
          <w:szCs w:val="36"/>
        </w:rPr>
      </w:pPr>
      <w:r w:rsidRPr="0006437F">
        <w:rPr>
          <w:b/>
          <w:bCs/>
          <w:sz w:val="32"/>
          <w:szCs w:val="36"/>
        </w:rPr>
        <w:t>加盟店閉鎖届出書</w:t>
      </w:r>
    </w:p>
    <w:p w14:paraId="3492D410" w14:textId="77777777" w:rsidR="0006437F" w:rsidRPr="0006437F" w:rsidRDefault="0006437F" w:rsidP="0006437F">
      <w:pPr>
        <w:rPr>
          <w:rFonts w:hint="eastAsia"/>
          <w:b/>
          <w:bCs/>
        </w:rPr>
      </w:pPr>
    </w:p>
    <w:p w14:paraId="687A12DD" w14:textId="77777777" w:rsidR="0006437F" w:rsidRDefault="0006437F" w:rsidP="0006437F">
      <w:r w:rsidRPr="0006437F">
        <w:t>私は、下記のとおり、貴社との加盟店契約に基づき運営している加盟店を閉鎖することにつき、正式に届出いたします。</w:t>
      </w:r>
    </w:p>
    <w:p w14:paraId="0D54B528" w14:textId="77777777" w:rsidR="0006437F" w:rsidRPr="0006437F" w:rsidRDefault="0006437F" w:rsidP="0006437F">
      <w:pPr>
        <w:rPr>
          <w:rFonts w:hint="eastAsia"/>
        </w:rPr>
      </w:pPr>
    </w:p>
    <w:p w14:paraId="43F617D2" w14:textId="77777777" w:rsidR="0006437F" w:rsidRDefault="0006437F" w:rsidP="0006437F">
      <w:pPr>
        <w:pStyle w:val="a9"/>
        <w:numPr>
          <w:ilvl w:val="0"/>
          <w:numId w:val="10"/>
        </w:numPr>
      </w:pPr>
      <w:r w:rsidRPr="0006437F">
        <w:rPr>
          <w:b/>
          <w:bCs/>
        </w:rPr>
        <w:t>届出者</w:t>
      </w:r>
      <w:r w:rsidRPr="0006437F">
        <w:br/>
        <w:t xml:space="preserve">・氏名／法人名：　　　　　　　　　　　　　　　　</w:t>
      </w:r>
      <w:r w:rsidRPr="0006437F">
        <w:br/>
        <w:t xml:space="preserve">・住所：　　　　　　　　　　　　　　　　　　　　</w:t>
      </w:r>
      <w:r w:rsidRPr="0006437F">
        <w:br/>
        <w:t xml:space="preserve">・連絡先（電話／メール）：　　　　　　　　　　　　</w:t>
      </w:r>
      <w:r w:rsidRPr="0006437F">
        <w:br/>
        <w:t xml:space="preserve">・担当者名（法人の場合）：　</w:t>
      </w:r>
    </w:p>
    <w:p w14:paraId="2E32A232" w14:textId="75A487AE" w:rsidR="0006437F" w:rsidRPr="0006437F" w:rsidRDefault="0006437F" w:rsidP="0006437F">
      <w:r w:rsidRPr="0006437F">
        <w:t xml:space="preserve">　　　　　　　　　　　</w:t>
      </w:r>
    </w:p>
    <w:p w14:paraId="4B160758" w14:textId="77777777" w:rsidR="0006437F" w:rsidRDefault="0006437F" w:rsidP="0006437F">
      <w:pPr>
        <w:pStyle w:val="a9"/>
        <w:numPr>
          <w:ilvl w:val="0"/>
          <w:numId w:val="10"/>
        </w:numPr>
      </w:pPr>
      <w:r w:rsidRPr="0006437F">
        <w:rPr>
          <w:b/>
          <w:bCs/>
        </w:rPr>
        <w:t>加盟店情報</w:t>
      </w:r>
      <w:r w:rsidRPr="0006437F">
        <w:br/>
        <w:t xml:space="preserve">・加盟店名：　　　　　　　　　　　　　　　　　　　</w:t>
      </w:r>
      <w:r w:rsidRPr="0006437F">
        <w:br/>
        <w:t xml:space="preserve">・店舗所在地：　　　　　　　　　　　　　　　　　　</w:t>
      </w:r>
      <w:r w:rsidRPr="0006437F">
        <w:br/>
        <w:t xml:space="preserve">・加盟店番号（ある場合）：　　　　　　　　　　　　</w:t>
      </w:r>
      <w:r w:rsidRPr="0006437F">
        <w:br/>
        <w:t>・開業日：</w:t>
      </w:r>
      <w:r>
        <w:br/>
      </w:r>
      <w:r w:rsidRPr="0006437F">
        <w:t>・閉鎖予定日：</w:t>
      </w:r>
    </w:p>
    <w:p w14:paraId="67851FF1" w14:textId="2ADF142F" w:rsidR="0006437F" w:rsidRPr="0006437F" w:rsidRDefault="0006437F" w:rsidP="0006437F">
      <w:r w:rsidRPr="0006437F">
        <w:t xml:space="preserve">　　　　</w:t>
      </w:r>
    </w:p>
    <w:p w14:paraId="79276133" w14:textId="77777777" w:rsidR="0006437F" w:rsidRPr="0006437F" w:rsidRDefault="0006437F" w:rsidP="0006437F">
      <w:r w:rsidRPr="0006437F">
        <w:rPr>
          <w:b/>
          <w:bCs/>
        </w:rPr>
        <w:t>3　閉鎖理由</w:t>
      </w:r>
      <w:r w:rsidRPr="0006437F">
        <w:br/>
        <w:t>以下のいずれか、または複数に該当する場合はチェックし、必要に応じて詳細を記載してください。</w:t>
      </w:r>
    </w:p>
    <w:p w14:paraId="76C8DD02" w14:textId="77777777" w:rsidR="0006437F" w:rsidRPr="0006437F" w:rsidRDefault="0006437F" w:rsidP="0006437F">
      <w:pPr>
        <w:numPr>
          <w:ilvl w:val="0"/>
          <w:numId w:val="1"/>
        </w:numPr>
      </w:pPr>
      <w:r w:rsidRPr="0006437F">
        <w:t>経営上の理由</w:t>
      </w:r>
    </w:p>
    <w:p w14:paraId="12D37CC2" w14:textId="77777777" w:rsidR="0006437F" w:rsidRPr="0006437F" w:rsidRDefault="0006437F" w:rsidP="0006437F">
      <w:pPr>
        <w:numPr>
          <w:ilvl w:val="0"/>
          <w:numId w:val="1"/>
        </w:numPr>
      </w:pPr>
      <w:r w:rsidRPr="0006437F">
        <w:t>契約期間満了</w:t>
      </w:r>
    </w:p>
    <w:p w14:paraId="5665C8A9" w14:textId="77777777" w:rsidR="0006437F" w:rsidRPr="0006437F" w:rsidRDefault="0006437F" w:rsidP="0006437F">
      <w:pPr>
        <w:numPr>
          <w:ilvl w:val="0"/>
          <w:numId w:val="1"/>
        </w:numPr>
      </w:pPr>
      <w:r w:rsidRPr="0006437F">
        <w:t>採算性の悪化</w:t>
      </w:r>
    </w:p>
    <w:p w14:paraId="19CFDF5A" w14:textId="77777777" w:rsidR="0006437F" w:rsidRPr="0006437F" w:rsidRDefault="0006437F" w:rsidP="0006437F">
      <w:pPr>
        <w:numPr>
          <w:ilvl w:val="0"/>
          <w:numId w:val="1"/>
        </w:numPr>
      </w:pPr>
      <w:r w:rsidRPr="0006437F">
        <w:t>事業方針の変更</w:t>
      </w:r>
    </w:p>
    <w:p w14:paraId="56B83F02" w14:textId="77777777" w:rsidR="0006437F" w:rsidRPr="0006437F" w:rsidRDefault="0006437F" w:rsidP="0006437F">
      <w:pPr>
        <w:numPr>
          <w:ilvl w:val="0"/>
          <w:numId w:val="1"/>
        </w:numPr>
      </w:pPr>
      <w:r w:rsidRPr="0006437F">
        <w:t>後継者不在</w:t>
      </w:r>
    </w:p>
    <w:p w14:paraId="75561C38" w14:textId="77777777" w:rsidR="0006437F" w:rsidRPr="0006437F" w:rsidRDefault="0006437F" w:rsidP="0006437F">
      <w:pPr>
        <w:numPr>
          <w:ilvl w:val="0"/>
          <w:numId w:val="1"/>
        </w:numPr>
      </w:pPr>
      <w:r w:rsidRPr="0006437F">
        <w:t>施設老朽化／設備更新困難</w:t>
      </w:r>
    </w:p>
    <w:p w14:paraId="03859126" w14:textId="77777777" w:rsidR="0006437F" w:rsidRPr="0006437F" w:rsidRDefault="0006437F" w:rsidP="0006437F">
      <w:pPr>
        <w:numPr>
          <w:ilvl w:val="0"/>
          <w:numId w:val="1"/>
        </w:numPr>
      </w:pPr>
      <w:r w:rsidRPr="0006437F">
        <w:t>その他（　　　　　　　　　　　　　　　　　　　　　　）</w:t>
      </w:r>
    </w:p>
    <w:p w14:paraId="361E1B93" w14:textId="77777777" w:rsidR="0006437F" w:rsidRPr="0006437F" w:rsidRDefault="0006437F" w:rsidP="0006437F">
      <w:r w:rsidRPr="0006437F">
        <w:t>（詳細）</w:t>
      </w:r>
      <w:r w:rsidRPr="0006437F">
        <w:br/>
        <w:t xml:space="preserve">　　　　　　　　　　　　　　　　　　　　　　　　　　　　　　　　</w:t>
      </w:r>
      <w:r w:rsidRPr="0006437F">
        <w:br/>
        <w:t xml:space="preserve">　　　　　　　　　　　　　　　　　　　　　　　　　　　　　　　　</w:t>
      </w:r>
    </w:p>
    <w:p w14:paraId="3C1495CB" w14:textId="77777777" w:rsidR="0006437F" w:rsidRPr="0006437F" w:rsidRDefault="0006437F" w:rsidP="0006437F">
      <w:r w:rsidRPr="0006437F">
        <w:rPr>
          <w:b/>
          <w:bCs/>
        </w:rPr>
        <w:t>4　店舗閉鎖に伴う設備・資材等の取扱い</w:t>
      </w:r>
    </w:p>
    <w:p w14:paraId="7CC359D8" w14:textId="77777777" w:rsidR="0006437F" w:rsidRPr="0006437F" w:rsidRDefault="0006437F" w:rsidP="0006437F">
      <w:pPr>
        <w:numPr>
          <w:ilvl w:val="0"/>
          <w:numId w:val="2"/>
        </w:numPr>
      </w:pPr>
      <w:r w:rsidRPr="0006437F">
        <w:t>本部から貸与・提供されている設備、機器、什器、備品について、以下のとおり取扱います。</w:t>
      </w:r>
    </w:p>
    <w:p w14:paraId="6D5AB026" w14:textId="77777777" w:rsidR="0006437F" w:rsidRPr="0006437F" w:rsidRDefault="0006437F" w:rsidP="0006437F">
      <w:pPr>
        <w:numPr>
          <w:ilvl w:val="0"/>
          <w:numId w:val="3"/>
        </w:numPr>
      </w:pPr>
      <w:r w:rsidRPr="0006437F">
        <w:t xml:space="preserve">返却を要する物品：　　　　　　　　　　　　　　　　　　　　　　　　</w:t>
      </w:r>
    </w:p>
    <w:p w14:paraId="4B24853C" w14:textId="77777777" w:rsidR="0006437F" w:rsidRPr="0006437F" w:rsidRDefault="0006437F" w:rsidP="0006437F">
      <w:pPr>
        <w:numPr>
          <w:ilvl w:val="0"/>
          <w:numId w:val="3"/>
        </w:numPr>
      </w:pPr>
      <w:r w:rsidRPr="0006437F">
        <w:lastRenderedPageBreak/>
        <w:t xml:space="preserve">撤去・廃棄が必要な物品（届出者負担）：　　　　　　　　　　　　　　　　</w:t>
      </w:r>
    </w:p>
    <w:p w14:paraId="53182A22" w14:textId="77777777" w:rsidR="0006437F" w:rsidRPr="0006437F" w:rsidRDefault="0006437F" w:rsidP="0006437F">
      <w:pPr>
        <w:numPr>
          <w:ilvl w:val="0"/>
          <w:numId w:val="3"/>
        </w:numPr>
      </w:pPr>
      <w:r w:rsidRPr="0006437F">
        <w:t xml:space="preserve">データ・システムのアカウント停止日：　　　　　　　　　　　　　　　</w:t>
      </w:r>
    </w:p>
    <w:p w14:paraId="6115444C" w14:textId="77777777" w:rsidR="0006437F" w:rsidRPr="0006437F" w:rsidRDefault="0006437F" w:rsidP="0006437F">
      <w:pPr>
        <w:numPr>
          <w:ilvl w:val="0"/>
          <w:numId w:val="4"/>
        </w:numPr>
      </w:pPr>
      <w:r w:rsidRPr="0006437F">
        <w:t xml:space="preserve">返却期限：　　　　　　　　　　</w:t>
      </w:r>
    </w:p>
    <w:p w14:paraId="07EA11AC" w14:textId="77777777" w:rsidR="0006437F" w:rsidRDefault="0006437F" w:rsidP="0006437F">
      <w:pPr>
        <w:numPr>
          <w:ilvl w:val="0"/>
          <w:numId w:val="4"/>
        </w:numPr>
      </w:pPr>
      <w:r w:rsidRPr="0006437F">
        <w:t xml:space="preserve">返却方法：　　　　　　　　　　</w:t>
      </w:r>
    </w:p>
    <w:p w14:paraId="2DB5491B" w14:textId="77777777" w:rsidR="0006437F" w:rsidRPr="0006437F" w:rsidRDefault="0006437F" w:rsidP="0006437F">
      <w:pPr>
        <w:rPr>
          <w:rFonts w:hint="eastAsia"/>
        </w:rPr>
      </w:pPr>
    </w:p>
    <w:p w14:paraId="39B4A2D7" w14:textId="77777777" w:rsidR="0006437F" w:rsidRPr="0006437F" w:rsidRDefault="0006437F" w:rsidP="0006437F">
      <w:r w:rsidRPr="0006437F">
        <w:rPr>
          <w:b/>
          <w:bCs/>
        </w:rPr>
        <w:t>5　顧客・会員への対応</w:t>
      </w:r>
      <w:r w:rsidRPr="0006437F">
        <w:br/>
        <w:t>加盟店閉鎖にあたり、以下の事項について責任をもって対応します。</w:t>
      </w:r>
    </w:p>
    <w:p w14:paraId="61D7E426" w14:textId="77777777" w:rsidR="0006437F" w:rsidRPr="0006437F" w:rsidRDefault="0006437F" w:rsidP="0006437F">
      <w:pPr>
        <w:numPr>
          <w:ilvl w:val="0"/>
          <w:numId w:val="5"/>
        </w:numPr>
      </w:pPr>
      <w:r w:rsidRPr="0006437F">
        <w:t>既存会員（顧客）への告知方法：店頭掲示／書面／メール／その他</w:t>
      </w:r>
    </w:p>
    <w:p w14:paraId="32588209" w14:textId="77777777" w:rsidR="0006437F" w:rsidRPr="0006437F" w:rsidRDefault="0006437F" w:rsidP="0006437F">
      <w:pPr>
        <w:numPr>
          <w:ilvl w:val="0"/>
          <w:numId w:val="5"/>
        </w:numPr>
      </w:pPr>
      <w:r w:rsidRPr="0006437F">
        <w:t>有効ポイント・会員権利の取扱い：本部指示に従い処理</w:t>
      </w:r>
    </w:p>
    <w:p w14:paraId="08817342" w14:textId="77777777" w:rsidR="0006437F" w:rsidRPr="0006437F" w:rsidRDefault="0006437F" w:rsidP="0006437F">
      <w:pPr>
        <w:numPr>
          <w:ilvl w:val="0"/>
          <w:numId w:val="5"/>
        </w:numPr>
      </w:pPr>
      <w:r w:rsidRPr="0006437F">
        <w:t xml:space="preserve">継続サービス・契約案件の引き継ぎ（ある場合）：　　　　　　　　　　　</w:t>
      </w:r>
    </w:p>
    <w:p w14:paraId="692F523D" w14:textId="77777777" w:rsidR="0006437F" w:rsidRDefault="0006437F" w:rsidP="0006437F">
      <w:pPr>
        <w:numPr>
          <w:ilvl w:val="0"/>
          <w:numId w:val="5"/>
        </w:numPr>
      </w:pPr>
      <w:r w:rsidRPr="0006437F">
        <w:t xml:space="preserve">クレーム・問い合わせ窓口の移行：　　　　　　　　　　　</w:t>
      </w:r>
    </w:p>
    <w:p w14:paraId="2065F7CD" w14:textId="77777777" w:rsidR="0006437F" w:rsidRPr="0006437F" w:rsidRDefault="0006437F" w:rsidP="0006437F">
      <w:pPr>
        <w:rPr>
          <w:rFonts w:hint="eastAsia"/>
        </w:rPr>
      </w:pPr>
    </w:p>
    <w:p w14:paraId="5772CEE4" w14:textId="77777777" w:rsidR="0006437F" w:rsidRPr="0006437F" w:rsidRDefault="0006437F" w:rsidP="0006437F">
      <w:r w:rsidRPr="0006437F">
        <w:rPr>
          <w:b/>
          <w:bCs/>
        </w:rPr>
        <w:t>6　金銭精算に関する事項</w:t>
      </w:r>
    </w:p>
    <w:p w14:paraId="6A77EDC6" w14:textId="77777777" w:rsidR="0006437F" w:rsidRPr="0006437F" w:rsidRDefault="0006437F" w:rsidP="0006437F">
      <w:pPr>
        <w:numPr>
          <w:ilvl w:val="0"/>
          <w:numId w:val="6"/>
        </w:numPr>
      </w:pPr>
      <w:r w:rsidRPr="0006437F">
        <w:t>ロイヤリティ、仕入代金、保証金、その他契約に基づく金銭債務について、閉鎖日までの債務をすべて履行することを確認します。</w:t>
      </w:r>
    </w:p>
    <w:p w14:paraId="15E9A2D1" w14:textId="77777777" w:rsidR="0006437F" w:rsidRPr="0006437F" w:rsidRDefault="0006437F" w:rsidP="0006437F">
      <w:pPr>
        <w:numPr>
          <w:ilvl w:val="0"/>
          <w:numId w:val="6"/>
        </w:numPr>
      </w:pPr>
      <w:r w:rsidRPr="0006437F">
        <w:t>本部への返金／精算項目（該当する場合）：</w:t>
      </w:r>
    </w:p>
    <w:p w14:paraId="3F17F641" w14:textId="77777777" w:rsidR="0006437F" w:rsidRPr="0006437F" w:rsidRDefault="0006437F" w:rsidP="0006437F">
      <w:pPr>
        <w:numPr>
          <w:ilvl w:val="0"/>
          <w:numId w:val="7"/>
        </w:numPr>
      </w:pPr>
      <w:r w:rsidRPr="0006437F">
        <w:t>保証金返還請求の有無：有・無</w:t>
      </w:r>
    </w:p>
    <w:p w14:paraId="154EFCA6" w14:textId="77777777" w:rsidR="0006437F" w:rsidRPr="0006437F" w:rsidRDefault="0006437F" w:rsidP="0006437F">
      <w:pPr>
        <w:numPr>
          <w:ilvl w:val="0"/>
          <w:numId w:val="7"/>
        </w:numPr>
      </w:pPr>
      <w:r w:rsidRPr="0006437F">
        <w:t>在庫買取の有無：有・無</w:t>
      </w:r>
    </w:p>
    <w:p w14:paraId="123F2866" w14:textId="77777777" w:rsidR="0006437F" w:rsidRDefault="0006437F" w:rsidP="0006437F">
      <w:pPr>
        <w:numPr>
          <w:ilvl w:val="0"/>
          <w:numId w:val="7"/>
        </w:numPr>
      </w:pPr>
      <w:r w:rsidRPr="0006437F">
        <w:t>違約金等の発生有無：有・無（内容：　　　　　　　　　　　　　）</w:t>
      </w:r>
    </w:p>
    <w:p w14:paraId="708A38AC" w14:textId="77777777" w:rsidR="0006437F" w:rsidRPr="0006437F" w:rsidRDefault="0006437F" w:rsidP="0006437F">
      <w:pPr>
        <w:rPr>
          <w:rFonts w:hint="eastAsia"/>
        </w:rPr>
      </w:pPr>
    </w:p>
    <w:p w14:paraId="1BFD9E75" w14:textId="77777777" w:rsidR="0006437F" w:rsidRPr="0006437F" w:rsidRDefault="0006437F" w:rsidP="0006437F">
      <w:r w:rsidRPr="0006437F">
        <w:rPr>
          <w:b/>
          <w:bCs/>
        </w:rPr>
        <w:t>7　契約関係および商標・ノウハウの取扱い</w:t>
      </w:r>
    </w:p>
    <w:p w14:paraId="6BB4BA54" w14:textId="77777777" w:rsidR="0006437F" w:rsidRPr="0006437F" w:rsidRDefault="0006437F" w:rsidP="0006437F">
      <w:pPr>
        <w:numPr>
          <w:ilvl w:val="0"/>
          <w:numId w:val="8"/>
        </w:numPr>
      </w:pPr>
      <w:r w:rsidRPr="0006437F">
        <w:t>加盟店契約は、契約条項に基づき閉鎖日をもって終了するものとします。</w:t>
      </w:r>
    </w:p>
    <w:p w14:paraId="0F5D21D4" w14:textId="77777777" w:rsidR="0006437F" w:rsidRPr="0006437F" w:rsidRDefault="0006437F" w:rsidP="0006437F">
      <w:pPr>
        <w:numPr>
          <w:ilvl w:val="0"/>
          <w:numId w:val="8"/>
        </w:numPr>
      </w:pPr>
      <w:r w:rsidRPr="0006437F">
        <w:t>閉鎖後、貴社が保有する商標・ロゴ・業務マニュアル・ノウハウ・システム等を一切使用しないことを誓約します。</w:t>
      </w:r>
    </w:p>
    <w:p w14:paraId="02E7787E" w14:textId="77777777" w:rsidR="0006437F" w:rsidRDefault="0006437F" w:rsidP="0006437F">
      <w:pPr>
        <w:numPr>
          <w:ilvl w:val="0"/>
          <w:numId w:val="8"/>
        </w:numPr>
      </w:pPr>
      <w:r w:rsidRPr="0006437F">
        <w:t>看板・広告物・Webサイト・SNS等における加盟店名称の表記は、閉鎖日までに完全に撤去・削除いたします。</w:t>
      </w:r>
    </w:p>
    <w:p w14:paraId="69D84AAD" w14:textId="77777777" w:rsidR="0006437F" w:rsidRPr="0006437F" w:rsidRDefault="0006437F" w:rsidP="0006437F">
      <w:pPr>
        <w:rPr>
          <w:rFonts w:hint="eastAsia"/>
        </w:rPr>
      </w:pPr>
    </w:p>
    <w:p w14:paraId="05062F47" w14:textId="77777777" w:rsidR="0006437F" w:rsidRDefault="0006437F" w:rsidP="0006437F">
      <w:r w:rsidRPr="0006437F">
        <w:rPr>
          <w:b/>
          <w:bCs/>
        </w:rPr>
        <w:t>8　損害・トラブル発生時の責任</w:t>
      </w:r>
      <w:r w:rsidRPr="0006437F">
        <w:br/>
        <w:t>閉鎖作業に伴い、設備破損・近隣クレーム・行政手続き未了・顧客対応不備等から損害が発生した場合は、届出者がその責任を負い、適切に処理することを認めます。</w:t>
      </w:r>
    </w:p>
    <w:p w14:paraId="1520D221" w14:textId="77777777" w:rsidR="0006437F" w:rsidRPr="0006437F" w:rsidRDefault="0006437F" w:rsidP="0006437F">
      <w:pPr>
        <w:rPr>
          <w:rFonts w:hint="eastAsia"/>
        </w:rPr>
      </w:pPr>
    </w:p>
    <w:p w14:paraId="59505E6E" w14:textId="77777777" w:rsidR="0006437F" w:rsidRPr="0006437F" w:rsidRDefault="0006437F" w:rsidP="0006437F">
      <w:r w:rsidRPr="0006437F">
        <w:rPr>
          <w:b/>
          <w:bCs/>
        </w:rPr>
        <w:t>9　添付資料（必要に応じて）</w:t>
      </w:r>
    </w:p>
    <w:p w14:paraId="7B439629" w14:textId="77777777" w:rsidR="0006437F" w:rsidRPr="0006437F" w:rsidRDefault="0006437F" w:rsidP="0006437F">
      <w:pPr>
        <w:numPr>
          <w:ilvl w:val="0"/>
          <w:numId w:val="9"/>
        </w:numPr>
      </w:pPr>
      <w:r w:rsidRPr="0006437F">
        <w:t>店舗写真</w:t>
      </w:r>
    </w:p>
    <w:p w14:paraId="6AE4AF9C" w14:textId="77777777" w:rsidR="0006437F" w:rsidRPr="0006437F" w:rsidRDefault="0006437F" w:rsidP="0006437F">
      <w:pPr>
        <w:numPr>
          <w:ilvl w:val="0"/>
          <w:numId w:val="9"/>
        </w:numPr>
      </w:pPr>
      <w:r w:rsidRPr="0006437F">
        <w:t>顧客告知文案</w:t>
      </w:r>
    </w:p>
    <w:p w14:paraId="6231D24E" w14:textId="77777777" w:rsidR="0006437F" w:rsidRPr="0006437F" w:rsidRDefault="0006437F" w:rsidP="0006437F">
      <w:pPr>
        <w:numPr>
          <w:ilvl w:val="0"/>
          <w:numId w:val="9"/>
        </w:numPr>
      </w:pPr>
      <w:r w:rsidRPr="0006437F">
        <w:t>設備返却リスト</w:t>
      </w:r>
    </w:p>
    <w:p w14:paraId="2C5DE410" w14:textId="77777777" w:rsidR="0006437F" w:rsidRPr="0006437F" w:rsidRDefault="0006437F" w:rsidP="0006437F">
      <w:pPr>
        <w:numPr>
          <w:ilvl w:val="0"/>
          <w:numId w:val="9"/>
        </w:numPr>
      </w:pPr>
      <w:r w:rsidRPr="0006437F">
        <w:t>行政手続き書類の写し</w:t>
      </w:r>
    </w:p>
    <w:p w14:paraId="2902F89B" w14:textId="77777777" w:rsidR="0006437F" w:rsidRDefault="0006437F" w:rsidP="0006437F">
      <w:pPr>
        <w:numPr>
          <w:ilvl w:val="0"/>
          <w:numId w:val="9"/>
        </w:numPr>
      </w:pPr>
      <w:r w:rsidRPr="0006437F">
        <w:lastRenderedPageBreak/>
        <w:t>その他（　　　　　　　　　　　　　　　　　　　）</w:t>
      </w:r>
    </w:p>
    <w:p w14:paraId="105B6851" w14:textId="77777777" w:rsidR="0006437F" w:rsidRPr="0006437F" w:rsidRDefault="0006437F" w:rsidP="0006437F">
      <w:pPr>
        <w:rPr>
          <w:rFonts w:hint="eastAsia"/>
        </w:rPr>
      </w:pPr>
    </w:p>
    <w:p w14:paraId="72080E06" w14:textId="77777777" w:rsidR="0006437F" w:rsidRDefault="0006437F" w:rsidP="0006437F">
      <w:r w:rsidRPr="0006437F">
        <w:rPr>
          <w:b/>
          <w:bCs/>
        </w:rPr>
        <w:t>10　その他、特記事項</w:t>
      </w:r>
      <w:r w:rsidRPr="0006437F">
        <w:br/>
        <w:t xml:space="preserve">　　　　　　　　　　　　　　　　　　　　　　　　　　　　　　　　</w:t>
      </w:r>
      <w:r w:rsidRPr="0006437F">
        <w:br/>
        <w:t xml:space="preserve">　　　　　　　　　　　　　　　　　　　　　　　　　　　　　　　　</w:t>
      </w:r>
    </w:p>
    <w:p w14:paraId="10B37C81" w14:textId="77777777" w:rsidR="0006437F" w:rsidRPr="0006437F" w:rsidRDefault="0006437F" w:rsidP="0006437F">
      <w:pPr>
        <w:rPr>
          <w:rFonts w:hint="eastAsia"/>
        </w:rPr>
      </w:pPr>
    </w:p>
    <w:p w14:paraId="3A0EF377" w14:textId="77777777" w:rsidR="0006437F" w:rsidRDefault="0006437F" w:rsidP="0006437F">
      <w:r w:rsidRPr="0006437F">
        <w:t>以上、加盟店閉鎖について本部の指示に従い、誠実に対応することを誓約いたします。</w:t>
      </w:r>
    </w:p>
    <w:p w14:paraId="5B3F9572" w14:textId="77777777" w:rsidR="0006437F" w:rsidRPr="0006437F" w:rsidRDefault="0006437F" w:rsidP="0006437F">
      <w:pPr>
        <w:rPr>
          <w:rFonts w:hint="eastAsia"/>
        </w:rPr>
      </w:pPr>
    </w:p>
    <w:p w14:paraId="6A9EFCA9" w14:textId="77777777" w:rsidR="0006437F" w:rsidRPr="0006437F" w:rsidRDefault="0006437F" w:rsidP="0006437F">
      <w:r w:rsidRPr="0006437F">
        <w:rPr>
          <w:b/>
          <w:bCs/>
        </w:rPr>
        <w:t>提出日：　　年　　月　　日</w:t>
      </w:r>
    </w:p>
    <w:p w14:paraId="704FD6D4" w14:textId="77777777" w:rsidR="0006437F" w:rsidRPr="0006437F" w:rsidRDefault="0006437F" w:rsidP="0006437F">
      <w:r w:rsidRPr="0006437F">
        <w:t>届出者：</w:t>
      </w:r>
      <w:r w:rsidRPr="0006437F">
        <w:br/>
        <w:t xml:space="preserve">氏名／法人名：　　　　　　　　　　　　　　　　　　　　</w:t>
      </w:r>
      <w:r w:rsidRPr="0006437F">
        <w:br/>
        <w:t xml:space="preserve">住所：　　　　　　　　　　　　　　　　　　　　　　　　</w:t>
      </w:r>
      <w:r w:rsidRPr="0006437F">
        <w:br/>
        <w:t xml:space="preserve">署名（署名または記名押印）：　　　　　　　　　　　　　　　　</w:t>
      </w:r>
    </w:p>
    <w:p w14:paraId="2C1A68B6" w14:textId="77777777" w:rsidR="0006437F" w:rsidRDefault="0006437F" w:rsidP="0006437F"/>
    <w:p w14:paraId="41F17163" w14:textId="31552FE0" w:rsidR="0006437F" w:rsidRPr="0006437F" w:rsidRDefault="0006437F" w:rsidP="0006437F">
      <w:r w:rsidRPr="0006437F">
        <w:t>提出先：</w:t>
      </w:r>
      <w:r w:rsidRPr="0006437F">
        <w:br/>
        <w:t xml:space="preserve">（本部名）：　　　　　　　　　　　　　　　　　　　　　</w:t>
      </w:r>
      <w:r w:rsidRPr="0006437F">
        <w:br/>
        <w:t xml:space="preserve">担当者名：　</w:t>
      </w:r>
    </w:p>
    <w:p w14:paraId="6697ABDE"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F029A"/>
    <w:multiLevelType w:val="multilevel"/>
    <w:tmpl w:val="04C8A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291298"/>
    <w:multiLevelType w:val="multilevel"/>
    <w:tmpl w:val="F1DA0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82A1D"/>
    <w:multiLevelType w:val="multilevel"/>
    <w:tmpl w:val="8BE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5B3D78"/>
    <w:multiLevelType w:val="multilevel"/>
    <w:tmpl w:val="E6225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F95C28"/>
    <w:multiLevelType w:val="multilevel"/>
    <w:tmpl w:val="57E69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E64957"/>
    <w:multiLevelType w:val="hybridMultilevel"/>
    <w:tmpl w:val="B41628DA"/>
    <w:lvl w:ilvl="0" w:tplc="45B252B8">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4BC136C"/>
    <w:multiLevelType w:val="multilevel"/>
    <w:tmpl w:val="8E1A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3F4BC7"/>
    <w:multiLevelType w:val="multilevel"/>
    <w:tmpl w:val="8C0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941CC"/>
    <w:multiLevelType w:val="multilevel"/>
    <w:tmpl w:val="CB7E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A53FD2"/>
    <w:multiLevelType w:val="multilevel"/>
    <w:tmpl w:val="1D94F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2601617">
    <w:abstractNumId w:val="2"/>
  </w:num>
  <w:num w:numId="2" w16cid:durableId="1840265542">
    <w:abstractNumId w:val="3"/>
  </w:num>
  <w:num w:numId="3" w16cid:durableId="964313894">
    <w:abstractNumId w:val="8"/>
  </w:num>
  <w:num w:numId="4" w16cid:durableId="223104445">
    <w:abstractNumId w:val="4"/>
  </w:num>
  <w:num w:numId="5" w16cid:durableId="1015231330">
    <w:abstractNumId w:val="1"/>
  </w:num>
  <w:num w:numId="6" w16cid:durableId="2111705235">
    <w:abstractNumId w:val="9"/>
  </w:num>
  <w:num w:numId="7" w16cid:durableId="708802658">
    <w:abstractNumId w:val="7"/>
  </w:num>
  <w:num w:numId="8" w16cid:durableId="1393773879">
    <w:abstractNumId w:val="0"/>
  </w:num>
  <w:num w:numId="9" w16cid:durableId="480196003">
    <w:abstractNumId w:val="6"/>
  </w:num>
  <w:num w:numId="10" w16cid:durableId="946087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37F"/>
    <w:rsid w:val="0006437F"/>
    <w:rsid w:val="000F600E"/>
    <w:rsid w:val="007E7C87"/>
    <w:rsid w:val="008F0B0B"/>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22604D"/>
  <w15:chartTrackingRefBased/>
  <w15:docId w15:val="{8C3A5EC2-1259-4A57-8A4C-09DFC914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43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43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43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43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43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43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43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43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43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43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43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43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43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43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43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43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43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43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43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43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43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43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437F"/>
    <w:pPr>
      <w:spacing w:before="160" w:after="160"/>
      <w:jc w:val="center"/>
    </w:pPr>
    <w:rPr>
      <w:i/>
      <w:iCs/>
      <w:color w:val="404040" w:themeColor="text1" w:themeTint="BF"/>
    </w:rPr>
  </w:style>
  <w:style w:type="character" w:customStyle="1" w:styleId="a8">
    <w:name w:val="引用文 (文字)"/>
    <w:basedOn w:val="a0"/>
    <w:link w:val="a7"/>
    <w:uiPriority w:val="29"/>
    <w:rsid w:val="0006437F"/>
    <w:rPr>
      <w:i/>
      <w:iCs/>
      <w:color w:val="404040" w:themeColor="text1" w:themeTint="BF"/>
    </w:rPr>
  </w:style>
  <w:style w:type="paragraph" w:styleId="a9">
    <w:name w:val="List Paragraph"/>
    <w:basedOn w:val="a"/>
    <w:uiPriority w:val="34"/>
    <w:qFormat/>
    <w:rsid w:val="0006437F"/>
    <w:pPr>
      <w:ind w:left="720"/>
      <w:contextualSpacing/>
    </w:pPr>
  </w:style>
  <w:style w:type="character" w:styleId="21">
    <w:name w:val="Intense Emphasis"/>
    <w:basedOn w:val="a0"/>
    <w:uiPriority w:val="21"/>
    <w:qFormat/>
    <w:rsid w:val="0006437F"/>
    <w:rPr>
      <w:i/>
      <w:iCs/>
      <w:color w:val="0F4761" w:themeColor="accent1" w:themeShade="BF"/>
    </w:rPr>
  </w:style>
  <w:style w:type="paragraph" w:styleId="22">
    <w:name w:val="Intense Quote"/>
    <w:basedOn w:val="a"/>
    <w:next w:val="a"/>
    <w:link w:val="23"/>
    <w:uiPriority w:val="30"/>
    <w:qFormat/>
    <w:rsid w:val="00064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437F"/>
    <w:rPr>
      <w:i/>
      <w:iCs/>
      <w:color w:val="0F4761" w:themeColor="accent1" w:themeShade="BF"/>
    </w:rPr>
  </w:style>
  <w:style w:type="character" w:styleId="24">
    <w:name w:val="Intense Reference"/>
    <w:basedOn w:val="a0"/>
    <w:uiPriority w:val="32"/>
    <w:qFormat/>
    <w:rsid w:val="000643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2025-11-13T02:31:00Z</dcterms:created>
  <dcterms:modified xsi:type="dcterms:W3CDTF">2025-11-13T02:32:00Z</dcterms:modified>
</cp:coreProperties>
</file>