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D3303" w14:textId="0AF3346F" w:rsidR="00A944AF" w:rsidRPr="00A944AF" w:rsidRDefault="00A944AF" w:rsidP="00A944AF">
      <w:pPr>
        <w:jc w:val="center"/>
        <w:rPr>
          <w:rFonts w:hint="eastAsia"/>
          <w:b/>
          <w:bCs/>
          <w:sz w:val="36"/>
          <w:szCs w:val="40"/>
        </w:rPr>
      </w:pPr>
      <w:r w:rsidRPr="00A944AF">
        <w:rPr>
          <w:b/>
          <w:bCs/>
          <w:sz w:val="36"/>
          <w:szCs w:val="40"/>
        </w:rPr>
        <w:t>協力店契約書</w:t>
      </w:r>
    </w:p>
    <w:p w14:paraId="40BC7B3D" w14:textId="77777777" w:rsidR="00A944AF" w:rsidRDefault="00A944AF" w:rsidP="00A944AF">
      <w:pPr>
        <w:rPr>
          <w:sz w:val="21"/>
          <w:szCs w:val="22"/>
        </w:rPr>
      </w:pPr>
    </w:p>
    <w:p w14:paraId="2F6AEDDB" w14:textId="2F2F32CC" w:rsidR="00A944AF" w:rsidRPr="00A944AF" w:rsidRDefault="00A944AF" w:rsidP="00A944AF">
      <w:pPr>
        <w:rPr>
          <w:sz w:val="21"/>
          <w:szCs w:val="22"/>
        </w:rPr>
      </w:pPr>
      <w:r w:rsidRPr="00A944AF">
        <w:rPr>
          <w:sz w:val="21"/>
          <w:szCs w:val="22"/>
        </w:rPr>
        <w:t>本契約は、株式会社〇〇（以下「本部」という。）と、株式会社△△（以下「協力店」という。）が、相互の業務連携および販売促進活動に関する協力関係を構築するため、以下のとおり締結する。</w:t>
      </w:r>
    </w:p>
    <w:p w14:paraId="3433B663" w14:textId="37816142" w:rsidR="00A944AF" w:rsidRPr="00A944AF" w:rsidRDefault="00A944AF" w:rsidP="00A944AF">
      <w:pPr>
        <w:rPr>
          <w:rFonts w:hint="eastAsia"/>
          <w:sz w:val="21"/>
          <w:szCs w:val="22"/>
        </w:rPr>
      </w:pPr>
    </w:p>
    <w:p w14:paraId="3EE8C6E9" w14:textId="77777777" w:rsidR="00A944AF" w:rsidRPr="00A944AF" w:rsidRDefault="00A944AF" w:rsidP="00A944AF">
      <w:pPr>
        <w:rPr>
          <w:b/>
          <w:bCs/>
          <w:sz w:val="21"/>
          <w:szCs w:val="22"/>
        </w:rPr>
      </w:pPr>
      <w:r w:rsidRPr="00A944AF">
        <w:rPr>
          <w:b/>
          <w:bCs/>
          <w:sz w:val="21"/>
          <w:szCs w:val="22"/>
        </w:rPr>
        <w:t>第1条（目的）</w:t>
      </w:r>
    </w:p>
    <w:p w14:paraId="0323B569" w14:textId="77777777" w:rsidR="00A944AF" w:rsidRPr="00A944AF" w:rsidRDefault="00A944AF" w:rsidP="00A944AF">
      <w:pPr>
        <w:rPr>
          <w:sz w:val="21"/>
          <w:szCs w:val="22"/>
        </w:rPr>
      </w:pPr>
      <w:r w:rsidRPr="00A944AF">
        <w:rPr>
          <w:sz w:val="21"/>
          <w:szCs w:val="22"/>
        </w:rPr>
        <w:t>本契約は、本部の商品・サービスの販売促進、顧客紹介、店舗運営支援その他協働事項について、本部と協力店が相互に協力し、事業発展を図ることを目的とする。</w:t>
      </w:r>
    </w:p>
    <w:p w14:paraId="0BF32BAE" w14:textId="797CE2C3" w:rsidR="00A944AF" w:rsidRPr="00A944AF" w:rsidRDefault="00A944AF" w:rsidP="00A944AF">
      <w:pPr>
        <w:rPr>
          <w:sz w:val="21"/>
          <w:szCs w:val="22"/>
        </w:rPr>
      </w:pPr>
    </w:p>
    <w:p w14:paraId="0ADF5DFA" w14:textId="77777777" w:rsidR="00A944AF" w:rsidRPr="00A944AF" w:rsidRDefault="00A944AF" w:rsidP="00A944AF">
      <w:pPr>
        <w:rPr>
          <w:b/>
          <w:bCs/>
          <w:sz w:val="21"/>
          <w:szCs w:val="22"/>
        </w:rPr>
      </w:pPr>
      <w:r w:rsidRPr="00A944AF">
        <w:rPr>
          <w:b/>
          <w:bCs/>
          <w:sz w:val="21"/>
          <w:szCs w:val="22"/>
        </w:rPr>
        <w:t>第2条（協力内容）</w:t>
      </w:r>
    </w:p>
    <w:p w14:paraId="3624E6ED" w14:textId="77777777" w:rsidR="00A944AF" w:rsidRPr="00A944AF" w:rsidRDefault="00A944AF" w:rsidP="00A944AF">
      <w:pPr>
        <w:numPr>
          <w:ilvl w:val="0"/>
          <w:numId w:val="1"/>
        </w:numPr>
        <w:rPr>
          <w:sz w:val="21"/>
          <w:szCs w:val="22"/>
        </w:rPr>
      </w:pPr>
      <w:r w:rsidRPr="00A944AF">
        <w:rPr>
          <w:sz w:val="21"/>
          <w:szCs w:val="22"/>
        </w:rPr>
        <w:t>協力店は、本部が提供する商品・サービスの紹介・販売補助・広告宣伝活動を行う。</w:t>
      </w:r>
    </w:p>
    <w:p w14:paraId="40BBD5A3" w14:textId="77777777" w:rsidR="00A944AF" w:rsidRPr="00A944AF" w:rsidRDefault="00A944AF" w:rsidP="00A944AF">
      <w:pPr>
        <w:numPr>
          <w:ilvl w:val="0"/>
          <w:numId w:val="1"/>
        </w:numPr>
        <w:rPr>
          <w:sz w:val="21"/>
          <w:szCs w:val="22"/>
        </w:rPr>
      </w:pPr>
      <w:r w:rsidRPr="00A944AF">
        <w:rPr>
          <w:sz w:val="21"/>
          <w:szCs w:val="22"/>
        </w:rPr>
        <w:t>本部は、協力店に対し、販売資料、広告素材、取扱説明等の情報および必要な支援を提供する。</w:t>
      </w:r>
    </w:p>
    <w:p w14:paraId="00FFA25D" w14:textId="77777777" w:rsidR="00A944AF" w:rsidRPr="00A944AF" w:rsidRDefault="00A944AF" w:rsidP="00A944AF">
      <w:pPr>
        <w:numPr>
          <w:ilvl w:val="0"/>
          <w:numId w:val="1"/>
        </w:numPr>
        <w:rPr>
          <w:sz w:val="21"/>
          <w:szCs w:val="22"/>
        </w:rPr>
      </w:pPr>
      <w:r w:rsidRPr="00A944AF">
        <w:rPr>
          <w:sz w:val="21"/>
          <w:szCs w:val="22"/>
        </w:rPr>
        <w:t>協力内容の詳細は「協力内容明細書」に定め、本契約の一部とする。</w:t>
      </w:r>
    </w:p>
    <w:p w14:paraId="6A047C96" w14:textId="47143F1C" w:rsidR="00A944AF" w:rsidRPr="00A944AF" w:rsidRDefault="00A944AF" w:rsidP="00A944AF">
      <w:pPr>
        <w:rPr>
          <w:sz w:val="21"/>
          <w:szCs w:val="22"/>
        </w:rPr>
      </w:pPr>
    </w:p>
    <w:p w14:paraId="492C662D" w14:textId="77777777" w:rsidR="00A944AF" w:rsidRPr="00A944AF" w:rsidRDefault="00A944AF" w:rsidP="00A944AF">
      <w:pPr>
        <w:rPr>
          <w:b/>
          <w:bCs/>
          <w:sz w:val="21"/>
          <w:szCs w:val="22"/>
        </w:rPr>
      </w:pPr>
      <w:r w:rsidRPr="00A944AF">
        <w:rPr>
          <w:b/>
          <w:bCs/>
          <w:sz w:val="21"/>
          <w:szCs w:val="22"/>
        </w:rPr>
        <w:t>第3条（独立性）</w:t>
      </w:r>
    </w:p>
    <w:p w14:paraId="4758AFED" w14:textId="77777777" w:rsidR="00A944AF" w:rsidRPr="00A944AF" w:rsidRDefault="00A944AF" w:rsidP="00A944AF">
      <w:pPr>
        <w:numPr>
          <w:ilvl w:val="0"/>
          <w:numId w:val="2"/>
        </w:numPr>
        <w:rPr>
          <w:sz w:val="21"/>
          <w:szCs w:val="22"/>
        </w:rPr>
      </w:pPr>
      <w:r w:rsidRPr="00A944AF">
        <w:rPr>
          <w:sz w:val="21"/>
          <w:szCs w:val="22"/>
        </w:rPr>
        <w:t>協力店は独立した事業者であり、本部の代理人、従業員、下請業者としての地位を有するものではない。</w:t>
      </w:r>
    </w:p>
    <w:p w14:paraId="3062004C" w14:textId="77777777" w:rsidR="00A944AF" w:rsidRPr="00A944AF" w:rsidRDefault="00A944AF" w:rsidP="00A944AF">
      <w:pPr>
        <w:numPr>
          <w:ilvl w:val="0"/>
          <w:numId w:val="2"/>
        </w:numPr>
        <w:rPr>
          <w:sz w:val="21"/>
          <w:szCs w:val="22"/>
        </w:rPr>
      </w:pPr>
      <w:r w:rsidRPr="00A944AF">
        <w:rPr>
          <w:sz w:val="21"/>
          <w:szCs w:val="22"/>
        </w:rPr>
        <w:t>協力店が行う行為・取引については、協力店自身がその責任を負う。</w:t>
      </w:r>
    </w:p>
    <w:p w14:paraId="3AB23E59" w14:textId="6EC60124" w:rsidR="00A944AF" w:rsidRPr="00A944AF" w:rsidRDefault="00A944AF" w:rsidP="00A944AF">
      <w:pPr>
        <w:rPr>
          <w:sz w:val="21"/>
          <w:szCs w:val="22"/>
        </w:rPr>
      </w:pPr>
    </w:p>
    <w:p w14:paraId="630EB4E5" w14:textId="77777777" w:rsidR="00A944AF" w:rsidRPr="00A944AF" w:rsidRDefault="00A944AF" w:rsidP="00A944AF">
      <w:pPr>
        <w:rPr>
          <w:b/>
          <w:bCs/>
          <w:sz w:val="21"/>
          <w:szCs w:val="22"/>
        </w:rPr>
      </w:pPr>
      <w:r w:rsidRPr="00A944AF">
        <w:rPr>
          <w:b/>
          <w:bCs/>
          <w:sz w:val="21"/>
          <w:szCs w:val="22"/>
        </w:rPr>
        <w:t>第4条（報酬・手数料）</w:t>
      </w:r>
    </w:p>
    <w:p w14:paraId="463EA9DB" w14:textId="77777777" w:rsidR="00A944AF" w:rsidRPr="00A944AF" w:rsidRDefault="00A944AF" w:rsidP="00A944AF">
      <w:pPr>
        <w:numPr>
          <w:ilvl w:val="0"/>
          <w:numId w:val="3"/>
        </w:numPr>
        <w:rPr>
          <w:sz w:val="21"/>
          <w:szCs w:val="22"/>
        </w:rPr>
      </w:pPr>
      <w:r w:rsidRPr="00A944AF">
        <w:rPr>
          <w:sz w:val="21"/>
          <w:szCs w:val="22"/>
        </w:rPr>
        <w:t>協力店は、本部に顧客を紹介し、当該顧客との取引が成立した場合、本部より紹介手数料または協力報酬を受け取る。</w:t>
      </w:r>
    </w:p>
    <w:p w14:paraId="6D070947" w14:textId="77777777" w:rsidR="00A944AF" w:rsidRPr="00A944AF" w:rsidRDefault="00A944AF" w:rsidP="00A944AF">
      <w:pPr>
        <w:numPr>
          <w:ilvl w:val="0"/>
          <w:numId w:val="3"/>
        </w:numPr>
        <w:rPr>
          <w:sz w:val="21"/>
          <w:szCs w:val="22"/>
        </w:rPr>
      </w:pPr>
      <w:r w:rsidRPr="00A944AF">
        <w:rPr>
          <w:sz w:val="21"/>
          <w:szCs w:val="22"/>
        </w:rPr>
        <w:lastRenderedPageBreak/>
        <w:t>報酬額または手数料率、支払時期および方法は、別紙「協力報酬一覧表」に定める。</w:t>
      </w:r>
    </w:p>
    <w:p w14:paraId="41FBD703" w14:textId="77777777" w:rsidR="00A944AF" w:rsidRPr="00A944AF" w:rsidRDefault="00A944AF" w:rsidP="00A944AF">
      <w:pPr>
        <w:numPr>
          <w:ilvl w:val="0"/>
          <w:numId w:val="3"/>
        </w:numPr>
        <w:rPr>
          <w:sz w:val="21"/>
          <w:szCs w:val="22"/>
        </w:rPr>
      </w:pPr>
      <w:r w:rsidRPr="00A944AF">
        <w:rPr>
          <w:sz w:val="21"/>
          <w:szCs w:val="22"/>
        </w:rPr>
        <w:t>協力店は、支払明細の確認後、内容に異議がある場合は〇日以内に本部へ通知しなければならない。</w:t>
      </w:r>
    </w:p>
    <w:p w14:paraId="75746F6B" w14:textId="3D26B877" w:rsidR="00A944AF" w:rsidRPr="00A944AF" w:rsidRDefault="00A944AF" w:rsidP="00A944AF">
      <w:pPr>
        <w:rPr>
          <w:sz w:val="21"/>
          <w:szCs w:val="22"/>
        </w:rPr>
      </w:pPr>
    </w:p>
    <w:p w14:paraId="0EE35A34" w14:textId="77777777" w:rsidR="00A944AF" w:rsidRPr="00A944AF" w:rsidRDefault="00A944AF" w:rsidP="00A944AF">
      <w:pPr>
        <w:rPr>
          <w:b/>
          <w:bCs/>
          <w:sz w:val="21"/>
          <w:szCs w:val="22"/>
        </w:rPr>
      </w:pPr>
      <w:r w:rsidRPr="00A944AF">
        <w:rPr>
          <w:b/>
          <w:bCs/>
          <w:sz w:val="21"/>
          <w:szCs w:val="22"/>
        </w:rPr>
        <w:t>第5条（禁止事項）</w:t>
      </w:r>
    </w:p>
    <w:p w14:paraId="430839F5" w14:textId="77777777" w:rsidR="00A944AF" w:rsidRPr="00A944AF" w:rsidRDefault="00A944AF" w:rsidP="00A944AF">
      <w:pPr>
        <w:rPr>
          <w:sz w:val="21"/>
          <w:szCs w:val="22"/>
        </w:rPr>
      </w:pPr>
      <w:r w:rsidRPr="00A944AF">
        <w:rPr>
          <w:sz w:val="21"/>
          <w:szCs w:val="22"/>
        </w:rPr>
        <w:t>協力店は、次の各号の行為を行ってはならない。</w:t>
      </w:r>
    </w:p>
    <w:p w14:paraId="2DA44745" w14:textId="77777777" w:rsidR="00A944AF" w:rsidRPr="00A944AF" w:rsidRDefault="00A944AF" w:rsidP="00A944AF">
      <w:pPr>
        <w:numPr>
          <w:ilvl w:val="0"/>
          <w:numId w:val="4"/>
        </w:numPr>
        <w:rPr>
          <w:sz w:val="21"/>
          <w:szCs w:val="22"/>
        </w:rPr>
      </w:pPr>
      <w:r w:rsidRPr="00A944AF">
        <w:rPr>
          <w:sz w:val="21"/>
          <w:szCs w:val="22"/>
        </w:rPr>
        <w:t>本部の商品・サービスに対し、虚偽・誤解を招く説明を行うこと</w:t>
      </w:r>
    </w:p>
    <w:p w14:paraId="124EDEB0" w14:textId="77777777" w:rsidR="00A944AF" w:rsidRPr="00A944AF" w:rsidRDefault="00A944AF" w:rsidP="00A944AF">
      <w:pPr>
        <w:numPr>
          <w:ilvl w:val="0"/>
          <w:numId w:val="4"/>
        </w:numPr>
        <w:rPr>
          <w:sz w:val="21"/>
          <w:szCs w:val="22"/>
        </w:rPr>
      </w:pPr>
      <w:r w:rsidRPr="00A944AF">
        <w:rPr>
          <w:sz w:val="21"/>
          <w:szCs w:val="22"/>
        </w:rPr>
        <w:t>本部の承諾なく価格変更・割引・キャンペーンを実施すること</w:t>
      </w:r>
    </w:p>
    <w:p w14:paraId="76C1B763" w14:textId="77777777" w:rsidR="00A944AF" w:rsidRPr="00A944AF" w:rsidRDefault="00A944AF" w:rsidP="00A944AF">
      <w:pPr>
        <w:numPr>
          <w:ilvl w:val="0"/>
          <w:numId w:val="4"/>
        </w:numPr>
        <w:rPr>
          <w:sz w:val="21"/>
          <w:szCs w:val="22"/>
        </w:rPr>
      </w:pPr>
      <w:r w:rsidRPr="00A944AF">
        <w:rPr>
          <w:sz w:val="21"/>
          <w:szCs w:val="22"/>
        </w:rPr>
        <w:t>本部の商標・ロゴ・名称を無断で使用すること</w:t>
      </w:r>
    </w:p>
    <w:p w14:paraId="00A54CAD" w14:textId="77777777" w:rsidR="00A944AF" w:rsidRPr="00A944AF" w:rsidRDefault="00A944AF" w:rsidP="00A944AF">
      <w:pPr>
        <w:numPr>
          <w:ilvl w:val="0"/>
          <w:numId w:val="4"/>
        </w:numPr>
        <w:rPr>
          <w:sz w:val="21"/>
          <w:szCs w:val="22"/>
        </w:rPr>
      </w:pPr>
      <w:r w:rsidRPr="00A944AF">
        <w:rPr>
          <w:sz w:val="21"/>
          <w:szCs w:val="22"/>
        </w:rPr>
        <w:t>競合他社の商品・サービスを本部商品と誤認させる行為</w:t>
      </w:r>
    </w:p>
    <w:p w14:paraId="607B3820" w14:textId="77777777" w:rsidR="00A944AF" w:rsidRPr="00A944AF" w:rsidRDefault="00A944AF" w:rsidP="00A944AF">
      <w:pPr>
        <w:numPr>
          <w:ilvl w:val="0"/>
          <w:numId w:val="4"/>
        </w:numPr>
        <w:rPr>
          <w:sz w:val="21"/>
          <w:szCs w:val="22"/>
        </w:rPr>
      </w:pPr>
      <w:r w:rsidRPr="00A944AF">
        <w:rPr>
          <w:sz w:val="21"/>
          <w:szCs w:val="22"/>
        </w:rPr>
        <w:t>顧客情報を第三者へ提供する行為</w:t>
      </w:r>
    </w:p>
    <w:p w14:paraId="72251511" w14:textId="117F86C6" w:rsidR="00A944AF" w:rsidRPr="00A944AF" w:rsidRDefault="00A944AF" w:rsidP="00A944AF">
      <w:pPr>
        <w:rPr>
          <w:sz w:val="21"/>
          <w:szCs w:val="22"/>
        </w:rPr>
      </w:pPr>
    </w:p>
    <w:p w14:paraId="13A612A2" w14:textId="77777777" w:rsidR="00A944AF" w:rsidRPr="00A944AF" w:rsidRDefault="00A944AF" w:rsidP="00A944AF">
      <w:pPr>
        <w:rPr>
          <w:b/>
          <w:bCs/>
          <w:sz w:val="21"/>
          <w:szCs w:val="22"/>
        </w:rPr>
      </w:pPr>
      <w:r w:rsidRPr="00A944AF">
        <w:rPr>
          <w:b/>
          <w:bCs/>
          <w:sz w:val="21"/>
          <w:szCs w:val="22"/>
        </w:rPr>
        <w:t>第6条（情報提供および広告物の取扱い）</w:t>
      </w:r>
    </w:p>
    <w:p w14:paraId="6525823A" w14:textId="77777777" w:rsidR="00A944AF" w:rsidRPr="00A944AF" w:rsidRDefault="00A944AF" w:rsidP="00A944AF">
      <w:pPr>
        <w:numPr>
          <w:ilvl w:val="0"/>
          <w:numId w:val="5"/>
        </w:numPr>
        <w:rPr>
          <w:sz w:val="21"/>
          <w:szCs w:val="22"/>
        </w:rPr>
      </w:pPr>
      <w:r w:rsidRPr="00A944AF">
        <w:rPr>
          <w:sz w:val="21"/>
          <w:szCs w:val="22"/>
        </w:rPr>
        <w:t>本部は、協力活動に必要な情報・広告物・データ等を協力店に提供する。</w:t>
      </w:r>
    </w:p>
    <w:p w14:paraId="6B01DFCE" w14:textId="77777777" w:rsidR="00A944AF" w:rsidRPr="00A944AF" w:rsidRDefault="00A944AF" w:rsidP="00A944AF">
      <w:pPr>
        <w:numPr>
          <w:ilvl w:val="0"/>
          <w:numId w:val="5"/>
        </w:numPr>
        <w:rPr>
          <w:sz w:val="21"/>
          <w:szCs w:val="22"/>
        </w:rPr>
      </w:pPr>
      <w:r w:rsidRPr="00A944AF">
        <w:rPr>
          <w:sz w:val="21"/>
          <w:szCs w:val="22"/>
        </w:rPr>
        <w:t>協力店は、これらを適切に管理し、第三者へ漏えいしてはならない。</w:t>
      </w:r>
    </w:p>
    <w:p w14:paraId="41F3E1E3" w14:textId="77777777" w:rsidR="00A944AF" w:rsidRPr="00A944AF" w:rsidRDefault="00A944AF" w:rsidP="00A944AF">
      <w:pPr>
        <w:numPr>
          <w:ilvl w:val="0"/>
          <w:numId w:val="5"/>
        </w:numPr>
        <w:rPr>
          <w:sz w:val="21"/>
          <w:szCs w:val="22"/>
        </w:rPr>
      </w:pPr>
      <w:r w:rsidRPr="00A944AF">
        <w:rPr>
          <w:sz w:val="21"/>
          <w:szCs w:val="22"/>
        </w:rPr>
        <w:t>本部の許可なく改変・複製・転用することは禁止する。</w:t>
      </w:r>
    </w:p>
    <w:p w14:paraId="442DABA3" w14:textId="64620FBA" w:rsidR="00A944AF" w:rsidRPr="00A944AF" w:rsidRDefault="00A944AF" w:rsidP="00A944AF">
      <w:pPr>
        <w:rPr>
          <w:sz w:val="21"/>
          <w:szCs w:val="22"/>
        </w:rPr>
      </w:pPr>
    </w:p>
    <w:p w14:paraId="271E74D1" w14:textId="77777777" w:rsidR="00A944AF" w:rsidRPr="00A944AF" w:rsidRDefault="00A944AF" w:rsidP="00A944AF">
      <w:pPr>
        <w:rPr>
          <w:b/>
          <w:bCs/>
          <w:sz w:val="21"/>
          <w:szCs w:val="22"/>
        </w:rPr>
      </w:pPr>
      <w:r w:rsidRPr="00A944AF">
        <w:rPr>
          <w:b/>
          <w:bCs/>
          <w:sz w:val="21"/>
          <w:szCs w:val="22"/>
        </w:rPr>
        <w:t>第7条（顧客情報の管理）</w:t>
      </w:r>
    </w:p>
    <w:p w14:paraId="56743F48" w14:textId="77777777" w:rsidR="00A944AF" w:rsidRPr="00A944AF" w:rsidRDefault="00A944AF" w:rsidP="00A944AF">
      <w:pPr>
        <w:numPr>
          <w:ilvl w:val="0"/>
          <w:numId w:val="6"/>
        </w:numPr>
        <w:rPr>
          <w:sz w:val="21"/>
          <w:szCs w:val="22"/>
        </w:rPr>
      </w:pPr>
      <w:r w:rsidRPr="00A944AF">
        <w:rPr>
          <w:sz w:val="21"/>
          <w:szCs w:val="22"/>
        </w:rPr>
        <w:t>協力店が取得した顧客情報は、本部と協力店双方が個人情報保護法等に従い適切に管理する。</w:t>
      </w:r>
    </w:p>
    <w:p w14:paraId="44AC8054" w14:textId="77777777" w:rsidR="00A944AF" w:rsidRPr="00A944AF" w:rsidRDefault="00A944AF" w:rsidP="00A944AF">
      <w:pPr>
        <w:numPr>
          <w:ilvl w:val="0"/>
          <w:numId w:val="6"/>
        </w:numPr>
        <w:rPr>
          <w:sz w:val="21"/>
          <w:szCs w:val="22"/>
        </w:rPr>
      </w:pPr>
      <w:r w:rsidRPr="00A944AF">
        <w:rPr>
          <w:sz w:val="21"/>
          <w:szCs w:val="22"/>
        </w:rPr>
        <w:t>本部の明示的な許可がない限り、協力店は顧客情報を本契約目的以外に使用してはならない。</w:t>
      </w:r>
    </w:p>
    <w:p w14:paraId="28C3E1D2" w14:textId="21023C72" w:rsidR="00A944AF" w:rsidRPr="00A944AF" w:rsidRDefault="00A944AF" w:rsidP="00A944AF">
      <w:pPr>
        <w:rPr>
          <w:sz w:val="21"/>
          <w:szCs w:val="22"/>
        </w:rPr>
      </w:pPr>
    </w:p>
    <w:p w14:paraId="7DBAFDD1" w14:textId="77777777" w:rsidR="00A944AF" w:rsidRPr="00A944AF" w:rsidRDefault="00A944AF" w:rsidP="00A944AF">
      <w:pPr>
        <w:rPr>
          <w:b/>
          <w:bCs/>
          <w:sz w:val="21"/>
          <w:szCs w:val="22"/>
        </w:rPr>
      </w:pPr>
      <w:r w:rsidRPr="00A944AF">
        <w:rPr>
          <w:b/>
          <w:bCs/>
          <w:sz w:val="21"/>
          <w:szCs w:val="22"/>
        </w:rPr>
        <w:t>第8条（秘密保持）</w:t>
      </w:r>
    </w:p>
    <w:p w14:paraId="09A8348A" w14:textId="77777777" w:rsidR="00A944AF" w:rsidRPr="00A944AF" w:rsidRDefault="00A944AF" w:rsidP="00A944AF">
      <w:pPr>
        <w:numPr>
          <w:ilvl w:val="0"/>
          <w:numId w:val="7"/>
        </w:numPr>
        <w:rPr>
          <w:sz w:val="21"/>
          <w:szCs w:val="22"/>
        </w:rPr>
      </w:pPr>
      <w:r w:rsidRPr="00A944AF">
        <w:rPr>
          <w:sz w:val="21"/>
          <w:szCs w:val="22"/>
        </w:rPr>
        <w:lastRenderedPageBreak/>
        <w:t>本部および協力店は、本契約を通じて知り得た相手方の営業上・技術上の情報を第三者に漏らしてはならない。</w:t>
      </w:r>
    </w:p>
    <w:p w14:paraId="14F43E1E" w14:textId="77777777" w:rsidR="00A944AF" w:rsidRPr="00A944AF" w:rsidRDefault="00A944AF" w:rsidP="00A944AF">
      <w:pPr>
        <w:numPr>
          <w:ilvl w:val="0"/>
          <w:numId w:val="7"/>
        </w:numPr>
        <w:rPr>
          <w:sz w:val="21"/>
          <w:szCs w:val="22"/>
        </w:rPr>
      </w:pPr>
      <w:r w:rsidRPr="00A944AF">
        <w:rPr>
          <w:sz w:val="21"/>
          <w:szCs w:val="22"/>
        </w:rPr>
        <w:t>この義務は契約終了後も3年間存続する。</w:t>
      </w:r>
    </w:p>
    <w:p w14:paraId="78FFD046" w14:textId="6DD5AE23" w:rsidR="00A944AF" w:rsidRPr="00A944AF" w:rsidRDefault="00A944AF" w:rsidP="00A944AF">
      <w:pPr>
        <w:rPr>
          <w:sz w:val="21"/>
          <w:szCs w:val="22"/>
        </w:rPr>
      </w:pPr>
    </w:p>
    <w:p w14:paraId="08E6034C" w14:textId="77777777" w:rsidR="00A944AF" w:rsidRPr="00A944AF" w:rsidRDefault="00A944AF" w:rsidP="00A944AF">
      <w:pPr>
        <w:rPr>
          <w:b/>
          <w:bCs/>
          <w:sz w:val="21"/>
          <w:szCs w:val="22"/>
        </w:rPr>
      </w:pPr>
      <w:r w:rsidRPr="00A944AF">
        <w:rPr>
          <w:b/>
          <w:bCs/>
          <w:sz w:val="21"/>
          <w:szCs w:val="22"/>
        </w:rPr>
        <w:t>第9条（契約期間）</w:t>
      </w:r>
    </w:p>
    <w:p w14:paraId="7B192371" w14:textId="77777777" w:rsidR="00A944AF" w:rsidRPr="00A944AF" w:rsidRDefault="00A944AF" w:rsidP="00A944AF">
      <w:pPr>
        <w:numPr>
          <w:ilvl w:val="0"/>
          <w:numId w:val="8"/>
        </w:numPr>
        <w:rPr>
          <w:sz w:val="21"/>
          <w:szCs w:val="22"/>
        </w:rPr>
      </w:pPr>
      <w:r w:rsidRPr="00A944AF">
        <w:rPr>
          <w:sz w:val="21"/>
          <w:szCs w:val="22"/>
        </w:rPr>
        <w:t>本契約の有効期間は、締結日から1年間とする。</w:t>
      </w:r>
    </w:p>
    <w:p w14:paraId="0E71A608" w14:textId="77777777" w:rsidR="00A944AF" w:rsidRPr="00A944AF" w:rsidRDefault="00A944AF" w:rsidP="00A944AF">
      <w:pPr>
        <w:numPr>
          <w:ilvl w:val="0"/>
          <w:numId w:val="8"/>
        </w:numPr>
        <w:rPr>
          <w:sz w:val="21"/>
          <w:szCs w:val="22"/>
        </w:rPr>
      </w:pPr>
      <w:r w:rsidRPr="00A944AF">
        <w:rPr>
          <w:sz w:val="21"/>
          <w:szCs w:val="22"/>
        </w:rPr>
        <w:t>期間満了の1か月前までに一方から書面による終了通知がない場合、本契約は同一条件で自動更新される。</w:t>
      </w:r>
    </w:p>
    <w:p w14:paraId="38FB3DAD" w14:textId="398674EB" w:rsidR="00A944AF" w:rsidRPr="00A944AF" w:rsidRDefault="00A944AF" w:rsidP="00A944AF">
      <w:pPr>
        <w:rPr>
          <w:sz w:val="21"/>
          <w:szCs w:val="22"/>
        </w:rPr>
      </w:pPr>
    </w:p>
    <w:p w14:paraId="1979D53D" w14:textId="77777777" w:rsidR="00A944AF" w:rsidRPr="00A944AF" w:rsidRDefault="00A944AF" w:rsidP="00A944AF">
      <w:pPr>
        <w:rPr>
          <w:b/>
          <w:bCs/>
          <w:sz w:val="21"/>
          <w:szCs w:val="22"/>
        </w:rPr>
      </w:pPr>
      <w:r w:rsidRPr="00A944AF">
        <w:rPr>
          <w:b/>
          <w:bCs/>
          <w:sz w:val="21"/>
          <w:szCs w:val="22"/>
        </w:rPr>
        <w:t>第10条（契約解除）</w:t>
      </w:r>
    </w:p>
    <w:p w14:paraId="71F65242" w14:textId="77777777" w:rsidR="00A944AF" w:rsidRPr="00A944AF" w:rsidRDefault="00A944AF" w:rsidP="00A944AF">
      <w:pPr>
        <w:numPr>
          <w:ilvl w:val="0"/>
          <w:numId w:val="9"/>
        </w:numPr>
        <w:rPr>
          <w:sz w:val="21"/>
          <w:szCs w:val="22"/>
        </w:rPr>
      </w:pPr>
      <w:r w:rsidRPr="00A944AF">
        <w:rPr>
          <w:sz w:val="21"/>
          <w:szCs w:val="22"/>
        </w:rPr>
        <w:t>本部または協力店は、相手方が以下のいずれかに該当する場合、催告なしに契約を解除できる。</w:t>
      </w:r>
      <w:r w:rsidRPr="00A944AF">
        <w:rPr>
          <w:sz w:val="21"/>
          <w:szCs w:val="22"/>
        </w:rPr>
        <w:br/>
        <w:t xml:space="preserve">　① 本契約条項に違反し、是正されないとき</w:t>
      </w:r>
      <w:r w:rsidRPr="00A944AF">
        <w:rPr>
          <w:sz w:val="21"/>
          <w:szCs w:val="22"/>
        </w:rPr>
        <w:br/>
        <w:t xml:space="preserve">　② 支払停止・破産申立・民事再生開始等があったとき</w:t>
      </w:r>
      <w:r w:rsidRPr="00A944AF">
        <w:rPr>
          <w:sz w:val="21"/>
          <w:szCs w:val="22"/>
        </w:rPr>
        <w:br/>
        <w:t xml:space="preserve">　③ 本部または協力店の信用を著しく損なう行為があったとき</w:t>
      </w:r>
    </w:p>
    <w:p w14:paraId="11BEAAA9" w14:textId="77777777" w:rsidR="00A944AF" w:rsidRPr="00A944AF" w:rsidRDefault="00A944AF" w:rsidP="00A944AF">
      <w:pPr>
        <w:numPr>
          <w:ilvl w:val="0"/>
          <w:numId w:val="9"/>
        </w:numPr>
        <w:rPr>
          <w:sz w:val="21"/>
          <w:szCs w:val="22"/>
        </w:rPr>
      </w:pPr>
      <w:r w:rsidRPr="00A944AF">
        <w:rPr>
          <w:sz w:val="21"/>
          <w:szCs w:val="22"/>
        </w:rPr>
        <w:t>契約解除により損害が発生した場合、違反した当事者はその損害を賠償する。</w:t>
      </w:r>
    </w:p>
    <w:p w14:paraId="5AA5D276" w14:textId="76402D1D" w:rsidR="00A944AF" w:rsidRPr="00A944AF" w:rsidRDefault="00A944AF" w:rsidP="00A944AF">
      <w:pPr>
        <w:rPr>
          <w:sz w:val="21"/>
          <w:szCs w:val="22"/>
        </w:rPr>
      </w:pPr>
    </w:p>
    <w:p w14:paraId="2687D422" w14:textId="77777777" w:rsidR="00A944AF" w:rsidRPr="00A944AF" w:rsidRDefault="00A944AF" w:rsidP="00A944AF">
      <w:pPr>
        <w:rPr>
          <w:b/>
          <w:bCs/>
          <w:sz w:val="21"/>
          <w:szCs w:val="22"/>
        </w:rPr>
      </w:pPr>
      <w:r w:rsidRPr="00A944AF">
        <w:rPr>
          <w:b/>
          <w:bCs/>
          <w:sz w:val="21"/>
          <w:szCs w:val="22"/>
        </w:rPr>
        <w:t>第11条（契約終了後の処理）</w:t>
      </w:r>
    </w:p>
    <w:p w14:paraId="43E1D8F8" w14:textId="77777777" w:rsidR="00A944AF" w:rsidRPr="00A944AF" w:rsidRDefault="00A944AF" w:rsidP="00A944AF">
      <w:pPr>
        <w:numPr>
          <w:ilvl w:val="0"/>
          <w:numId w:val="10"/>
        </w:numPr>
        <w:rPr>
          <w:sz w:val="21"/>
          <w:szCs w:val="22"/>
        </w:rPr>
      </w:pPr>
      <w:r w:rsidRPr="00A944AF">
        <w:rPr>
          <w:sz w:val="21"/>
          <w:szCs w:val="22"/>
        </w:rPr>
        <w:t>協力店は、契約終了後、本部の商標・ロゴ・資料・広告物等の使用を直ちに停止し、回収または破棄しなければならない。</w:t>
      </w:r>
    </w:p>
    <w:p w14:paraId="4A4D79E9" w14:textId="77777777" w:rsidR="00A944AF" w:rsidRPr="00A944AF" w:rsidRDefault="00A944AF" w:rsidP="00A944AF">
      <w:pPr>
        <w:numPr>
          <w:ilvl w:val="0"/>
          <w:numId w:val="10"/>
        </w:numPr>
        <w:rPr>
          <w:sz w:val="21"/>
          <w:szCs w:val="22"/>
        </w:rPr>
      </w:pPr>
      <w:r w:rsidRPr="00A944AF">
        <w:rPr>
          <w:sz w:val="21"/>
          <w:szCs w:val="22"/>
        </w:rPr>
        <w:t>契約終了前に発生した費用・報酬・債務は、契約終了後も存続する。</w:t>
      </w:r>
    </w:p>
    <w:p w14:paraId="194AB4FE" w14:textId="170FB842" w:rsidR="00A944AF" w:rsidRPr="00A944AF" w:rsidRDefault="00A944AF" w:rsidP="00A944AF">
      <w:pPr>
        <w:rPr>
          <w:sz w:val="21"/>
          <w:szCs w:val="22"/>
        </w:rPr>
      </w:pPr>
    </w:p>
    <w:p w14:paraId="620E237A" w14:textId="77777777" w:rsidR="00A944AF" w:rsidRPr="00A944AF" w:rsidRDefault="00A944AF" w:rsidP="00A944AF">
      <w:pPr>
        <w:rPr>
          <w:b/>
          <w:bCs/>
          <w:sz w:val="21"/>
          <w:szCs w:val="22"/>
        </w:rPr>
      </w:pPr>
      <w:r w:rsidRPr="00A944AF">
        <w:rPr>
          <w:b/>
          <w:bCs/>
          <w:sz w:val="21"/>
          <w:szCs w:val="22"/>
        </w:rPr>
        <w:t>第12条（独占性の有無）</w:t>
      </w:r>
    </w:p>
    <w:p w14:paraId="5373E9CB" w14:textId="77777777" w:rsidR="00A944AF" w:rsidRPr="00A944AF" w:rsidRDefault="00A944AF" w:rsidP="00A944AF">
      <w:pPr>
        <w:numPr>
          <w:ilvl w:val="0"/>
          <w:numId w:val="11"/>
        </w:numPr>
        <w:rPr>
          <w:sz w:val="21"/>
          <w:szCs w:val="22"/>
        </w:rPr>
      </w:pPr>
      <w:r w:rsidRPr="00A944AF">
        <w:rPr>
          <w:sz w:val="21"/>
          <w:szCs w:val="22"/>
        </w:rPr>
        <w:t>本契約は、独占的な協力関係を付与するものではない。</w:t>
      </w:r>
    </w:p>
    <w:p w14:paraId="20DCEEDC" w14:textId="77777777" w:rsidR="00A944AF" w:rsidRPr="00A944AF" w:rsidRDefault="00A944AF" w:rsidP="00A944AF">
      <w:pPr>
        <w:numPr>
          <w:ilvl w:val="0"/>
          <w:numId w:val="11"/>
        </w:numPr>
        <w:rPr>
          <w:sz w:val="21"/>
          <w:szCs w:val="22"/>
        </w:rPr>
      </w:pPr>
      <w:r w:rsidRPr="00A944AF">
        <w:rPr>
          <w:sz w:val="21"/>
          <w:szCs w:val="22"/>
        </w:rPr>
        <w:t>本部は、他の協力店や販売パートナーと契約することができる。</w:t>
      </w:r>
    </w:p>
    <w:p w14:paraId="56C426CB" w14:textId="511C863B" w:rsidR="00A944AF" w:rsidRPr="00A944AF" w:rsidRDefault="00A944AF" w:rsidP="00A944AF">
      <w:pPr>
        <w:rPr>
          <w:sz w:val="21"/>
          <w:szCs w:val="22"/>
        </w:rPr>
      </w:pPr>
    </w:p>
    <w:p w14:paraId="3E110E6A" w14:textId="77777777" w:rsidR="00A944AF" w:rsidRPr="00A944AF" w:rsidRDefault="00A944AF" w:rsidP="00A944AF">
      <w:pPr>
        <w:rPr>
          <w:b/>
          <w:bCs/>
          <w:sz w:val="21"/>
          <w:szCs w:val="22"/>
        </w:rPr>
      </w:pPr>
      <w:r w:rsidRPr="00A944AF">
        <w:rPr>
          <w:b/>
          <w:bCs/>
          <w:sz w:val="21"/>
          <w:szCs w:val="22"/>
        </w:rPr>
        <w:lastRenderedPageBreak/>
        <w:t>第13条（不可抗力）</w:t>
      </w:r>
    </w:p>
    <w:p w14:paraId="2F62DC17" w14:textId="77777777" w:rsidR="00A944AF" w:rsidRPr="00A944AF" w:rsidRDefault="00A944AF" w:rsidP="00A944AF">
      <w:pPr>
        <w:rPr>
          <w:sz w:val="21"/>
          <w:szCs w:val="22"/>
        </w:rPr>
      </w:pPr>
      <w:r w:rsidRPr="00A944AF">
        <w:rPr>
          <w:sz w:val="21"/>
          <w:szCs w:val="22"/>
        </w:rPr>
        <w:t>地震、台風、火災、停電、感染症、行政指導その他不可抗力により契約履行が困難となった場合、当事者はその責を負わない。</w:t>
      </w:r>
    </w:p>
    <w:p w14:paraId="7EA22130" w14:textId="4E565F7F" w:rsidR="00A944AF" w:rsidRPr="00A944AF" w:rsidRDefault="00A944AF" w:rsidP="00A944AF">
      <w:pPr>
        <w:rPr>
          <w:sz w:val="21"/>
          <w:szCs w:val="22"/>
        </w:rPr>
      </w:pPr>
    </w:p>
    <w:p w14:paraId="2CE02F8A" w14:textId="77777777" w:rsidR="00A944AF" w:rsidRPr="00A944AF" w:rsidRDefault="00A944AF" w:rsidP="00A944AF">
      <w:pPr>
        <w:rPr>
          <w:b/>
          <w:bCs/>
          <w:sz w:val="21"/>
          <w:szCs w:val="22"/>
        </w:rPr>
      </w:pPr>
      <w:r w:rsidRPr="00A944AF">
        <w:rPr>
          <w:b/>
          <w:bCs/>
          <w:sz w:val="21"/>
          <w:szCs w:val="22"/>
        </w:rPr>
        <w:t>第14条（紛争解決）</w:t>
      </w:r>
    </w:p>
    <w:p w14:paraId="2F8C99C6" w14:textId="77777777" w:rsidR="00A944AF" w:rsidRPr="00A944AF" w:rsidRDefault="00A944AF" w:rsidP="00A944AF">
      <w:pPr>
        <w:rPr>
          <w:sz w:val="21"/>
          <w:szCs w:val="22"/>
        </w:rPr>
      </w:pPr>
      <w:r w:rsidRPr="00A944AF">
        <w:rPr>
          <w:sz w:val="21"/>
          <w:szCs w:val="22"/>
        </w:rPr>
        <w:t>協議によっても解決しない場合、本部本店所在地を管轄する地方裁判所を第一審の専属的合意管轄裁判所とする。</w:t>
      </w:r>
    </w:p>
    <w:p w14:paraId="3FF41633" w14:textId="629A71B6" w:rsidR="00A944AF" w:rsidRPr="00A944AF" w:rsidRDefault="00A944AF" w:rsidP="00A944AF">
      <w:pPr>
        <w:rPr>
          <w:sz w:val="21"/>
          <w:szCs w:val="22"/>
        </w:rPr>
      </w:pPr>
    </w:p>
    <w:p w14:paraId="12047121" w14:textId="77777777" w:rsidR="00A944AF" w:rsidRPr="00A944AF" w:rsidRDefault="00A944AF" w:rsidP="00A944AF">
      <w:pPr>
        <w:rPr>
          <w:b/>
          <w:bCs/>
          <w:sz w:val="21"/>
          <w:szCs w:val="22"/>
        </w:rPr>
      </w:pPr>
      <w:r w:rsidRPr="00A944AF">
        <w:rPr>
          <w:b/>
          <w:bCs/>
          <w:sz w:val="21"/>
          <w:szCs w:val="22"/>
        </w:rPr>
        <w:t>第15条（契約書の作成）</w:t>
      </w:r>
    </w:p>
    <w:p w14:paraId="4F74C738" w14:textId="77777777" w:rsidR="00A944AF" w:rsidRPr="00A944AF" w:rsidRDefault="00A944AF" w:rsidP="00A944AF">
      <w:pPr>
        <w:rPr>
          <w:sz w:val="21"/>
          <w:szCs w:val="22"/>
        </w:rPr>
      </w:pPr>
      <w:r w:rsidRPr="00A944AF">
        <w:rPr>
          <w:sz w:val="21"/>
          <w:szCs w:val="22"/>
        </w:rPr>
        <w:t>本契約締結の証として、本書2通を作成し、本部および協力店が記名押印のうえ、各自1通を保有する。</w:t>
      </w:r>
    </w:p>
    <w:p w14:paraId="4E0B8D14" w14:textId="5A094681" w:rsidR="00A944AF" w:rsidRPr="00A944AF" w:rsidRDefault="00A944AF" w:rsidP="00A944AF">
      <w:pPr>
        <w:rPr>
          <w:sz w:val="21"/>
          <w:szCs w:val="22"/>
        </w:rPr>
      </w:pPr>
    </w:p>
    <w:p w14:paraId="2C301B06" w14:textId="77777777" w:rsidR="00A944AF" w:rsidRPr="00A944AF" w:rsidRDefault="00A944AF" w:rsidP="00A944AF">
      <w:pPr>
        <w:rPr>
          <w:sz w:val="21"/>
          <w:szCs w:val="22"/>
        </w:rPr>
      </w:pPr>
      <w:r w:rsidRPr="00A944AF">
        <w:rPr>
          <w:sz w:val="21"/>
          <w:szCs w:val="22"/>
        </w:rPr>
        <w:t>令和　年　月　日</w:t>
      </w:r>
    </w:p>
    <w:p w14:paraId="04CFC6F5" w14:textId="77777777" w:rsidR="00A944AF" w:rsidRDefault="00A944AF" w:rsidP="00A944AF">
      <w:pPr>
        <w:rPr>
          <w:sz w:val="21"/>
          <w:szCs w:val="22"/>
        </w:rPr>
      </w:pPr>
    </w:p>
    <w:p w14:paraId="4C897817" w14:textId="30E2B894" w:rsidR="00A944AF" w:rsidRPr="00A944AF" w:rsidRDefault="00A944AF" w:rsidP="00A944AF">
      <w:pPr>
        <w:rPr>
          <w:sz w:val="21"/>
          <w:szCs w:val="22"/>
        </w:rPr>
      </w:pPr>
      <w:r w:rsidRPr="00A944AF">
        <w:rPr>
          <w:sz w:val="21"/>
          <w:szCs w:val="22"/>
        </w:rPr>
        <w:t>本部　住所：＿＿＿＿＿＿＿＿＿＿＿＿＿＿＿＿＿＿＿＿＿＿＿＿＿＿＿</w:t>
      </w:r>
      <w:r w:rsidRPr="00A944AF">
        <w:rPr>
          <w:sz w:val="21"/>
          <w:szCs w:val="22"/>
        </w:rPr>
        <w:br/>
        <w:t>名称：＿＿＿＿＿＿＿＿＿＿＿＿＿＿＿＿＿＿＿＿＿＿＿＿＿＿＿（印）</w:t>
      </w:r>
    </w:p>
    <w:p w14:paraId="3847768C" w14:textId="77777777" w:rsidR="00A944AF" w:rsidRDefault="00A944AF" w:rsidP="00A944AF">
      <w:pPr>
        <w:rPr>
          <w:sz w:val="21"/>
          <w:szCs w:val="22"/>
        </w:rPr>
      </w:pPr>
    </w:p>
    <w:p w14:paraId="50D0EC10" w14:textId="32105988" w:rsidR="00A944AF" w:rsidRPr="00A944AF" w:rsidRDefault="00A944AF" w:rsidP="00A944AF">
      <w:pPr>
        <w:rPr>
          <w:sz w:val="21"/>
          <w:szCs w:val="22"/>
        </w:rPr>
      </w:pPr>
      <w:r w:rsidRPr="00A944AF">
        <w:rPr>
          <w:sz w:val="21"/>
          <w:szCs w:val="22"/>
        </w:rPr>
        <w:t>協力店　住所：＿＿＿＿＿＿＿＿＿＿＿＿＿＿＿＿＿＿＿＿＿＿＿＿＿＿＿</w:t>
      </w:r>
      <w:r w:rsidRPr="00A944AF">
        <w:rPr>
          <w:sz w:val="21"/>
          <w:szCs w:val="22"/>
        </w:rPr>
        <w:br/>
        <w:t>名称：＿＿＿＿＿＿＿＿＿＿＿＿＿＿＿＿＿＿＿＿＿＿＿＿＿＿＿（印）</w:t>
      </w:r>
    </w:p>
    <w:p w14:paraId="6117A05B" w14:textId="77777777" w:rsidR="00110328" w:rsidRPr="00A944AF" w:rsidRDefault="00110328">
      <w:pPr>
        <w:rPr>
          <w:sz w:val="21"/>
          <w:szCs w:val="22"/>
        </w:rPr>
      </w:pPr>
    </w:p>
    <w:sectPr w:rsidR="00110328" w:rsidRPr="00A944AF">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35E5A"/>
    <w:multiLevelType w:val="multilevel"/>
    <w:tmpl w:val="E62E34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7020CD"/>
    <w:multiLevelType w:val="multilevel"/>
    <w:tmpl w:val="30825B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7C0BA8"/>
    <w:multiLevelType w:val="multilevel"/>
    <w:tmpl w:val="D2221D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9EF7873"/>
    <w:multiLevelType w:val="multilevel"/>
    <w:tmpl w:val="5C0CCB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7F95093"/>
    <w:multiLevelType w:val="multilevel"/>
    <w:tmpl w:val="C11E2F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ADD3D8E"/>
    <w:multiLevelType w:val="multilevel"/>
    <w:tmpl w:val="4C98D8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F725FE6"/>
    <w:multiLevelType w:val="multilevel"/>
    <w:tmpl w:val="72B8A0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37D74AB"/>
    <w:multiLevelType w:val="multilevel"/>
    <w:tmpl w:val="17CEB5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48229CD"/>
    <w:multiLevelType w:val="multilevel"/>
    <w:tmpl w:val="BD4CA3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D282C2F"/>
    <w:multiLevelType w:val="multilevel"/>
    <w:tmpl w:val="A456E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F0C487C"/>
    <w:multiLevelType w:val="multilevel"/>
    <w:tmpl w:val="1C94D3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17068849">
    <w:abstractNumId w:val="0"/>
  </w:num>
  <w:num w:numId="2" w16cid:durableId="635068381">
    <w:abstractNumId w:val="4"/>
  </w:num>
  <w:num w:numId="3" w16cid:durableId="1849826604">
    <w:abstractNumId w:val="8"/>
  </w:num>
  <w:num w:numId="4" w16cid:durableId="1573079921">
    <w:abstractNumId w:val="5"/>
  </w:num>
  <w:num w:numId="5" w16cid:durableId="882012284">
    <w:abstractNumId w:val="9"/>
  </w:num>
  <w:num w:numId="6" w16cid:durableId="1285188389">
    <w:abstractNumId w:val="1"/>
  </w:num>
  <w:num w:numId="7" w16cid:durableId="413740771">
    <w:abstractNumId w:val="3"/>
  </w:num>
  <w:num w:numId="8" w16cid:durableId="1173833571">
    <w:abstractNumId w:val="10"/>
  </w:num>
  <w:num w:numId="9" w16cid:durableId="1959482655">
    <w:abstractNumId w:val="7"/>
  </w:num>
  <w:num w:numId="10" w16cid:durableId="1421685102">
    <w:abstractNumId w:val="6"/>
  </w:num>
  <w:num w:numId="11" w16cid:durableId="20434363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4AF"/>
    <w:rsid w:val="00110328"/>
    <w:rsid w:val="00A944AF"/>
    <w:rsid w:val="00D217E5"/>
    <w:rsid w:val="00EF12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020CEE5"/>
  <w15:chartTrackingRefBased/>
  <w15:docId w15:val="{F67B60D0-639B-4B26-9911-31BBA377A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944A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944A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944A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944A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944A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944A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944A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944A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944A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944A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944A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944A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944A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944A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944A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944A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944A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944A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944A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944A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944A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944A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944AF"/>
    <w:pPr>
      <w:spacing w:before="160"/>
      <w:jc w:val="center"/>
    </w:pPr>
    <w:rPr>
      <w:i/>
      <w:iCs/>
      <w:color w:val="404040" w:themeColor="text1" w:themeTint="BF"/>
    </w:rPr>
  </w:style>
  <w:style w:type="character" w:customStyle="1" w:styleId="a8">
    <w:name w:val="引用文 (文字)"/>
    <w:basedOn w:val="a0"/>
    <w:link w:val="a7"/>
    <w:uiPriority w:val="29"/>
    <w:rsid w:val="00A944AF"/>
    <w:rPr>
      <w:i/>
      <w:iCs/>
      <w:color w:val="404040" w:themeColor="text1" w:themeTint="BF"/>
    </w:rPr>
  </w:style>
  <w:style w:type="paragraph" w:styleId="a9">
    <w:name w:val="List Paragraph"/>
    <w:basedOn w:val="a"/>
    <w:uiPriority w:val="34"/>
    <w:qFormat/>
    <w:rsid w:val="00A944AF"/>
    <w:pPr>
      <w:ind w:left="720"/>
      <w:contextualSpacing/>
    </w:pPr>
  </w:style>
  <w:style w:type="character" w:styleId="21">
    <w:name w:val="Intense Emphasis"/>
    <w:basedOn w:val="a0"/>
    <w:uiPriority w:val="21"/>
    <w:qFormat/>
    <w:rsid w:val="00A944AF"/>
    <w:rPr>
      <w:i/>
      <w:iCs/>
      <w:color w:val="0F4761" w:themeColor="accent1" w:themeShade="BF"/>
    </w:rPr>
  </w:style>
  <w:style w:type="paragraph" w:styleId="22">
    <w:name w:val="Intense Quote"/>
    <w:basedOn w:val="a"/>
    <w:next w:val="a"/>
    <w:link w:val="23"/>
    <w:uiPriority w:val="30"/>
    <w:qFormat/>
    <w:rsid w:val="00A944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944AF"/>
    <w:rPr>
      <w:i/>
      <w:iCs/>
      <w:color w:val="0F4761" w:themeColor="accent1" w:themeShade="BF"/>
    </w:rPr>
  </w:style>
  <w:style w:type="character" w:styleId="24">
    <w:name w:val="Intense Reference"/>
    <w:basedOn w:val="a0"/>
    <w:uiPriority w:val="32"/>
    <w:qFormat/>
    <w:rsid w:val="00A944A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265</Words>
  <Characters>1511</Characters>
  <Application>Microsoft Office Word</Application>
  <DocSecurity>0</DocSecurity>
  <Lines>12</Lines>
  <Paragraphs>3</Paragraphs>
  <ScaleCrop>false</ScaleCrop>
  <Company/>
  <LinksUpToDate>false</LinksUpToDate>
  <CharactersWithSpaces>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スタッフ ペコ</dc:creator>
  <cp:keywords/>
  <dc:description/>
  <cp:lastModifiedBy>スタッフ ペコ</cp:lastModifiedBy>
  <cp:revision>1</cp:revision>
  <dcterms:created xsi:type="dcterms:W3CDTF">2025-11-13T05:52:00Z</dcterms:created>
  <dcterms:modified xsi:type="dcterms:W3CDTF">2025-11-13T05:54:00Z</dcterms:modified>
</cp:coreProperties>
</file>