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16D8" w14:textId="311B106D" w:rsidR="00AE6387" w:rsidRPr="00AE6387" w:rsidRDefault="00AE6387" w:rsidP="00AE6387">
      <w:pPr>
        <w:jc w:val="center"/>
        <w:rPr>
          <w:b/>
          <w:bCs/>
          <w:sz w:val="28"/>
          <w:szCs w:val="32"/>
        </w:rPr>
      </w:pPr>
      <w:r w:rsidRPr="00AE6387">
        <w:rPr>
          <w:b/>
          <w:bCs/>
          <w:sz w:val="28"/>
          <w:szCs w:val="32"/>
        </w:rPr>
        <w:t>サブスクリプションサービス利用規約</w:t>
      </w:r>
    </w:p>
    <w:p w14:paraId="4090B694" w14:textId="77777777" w:rsidR="00AE6387" w:rsidRPr="00AE6387" w:rsidRDefault="00AE6387" w:rsidP="00AE6387">
      <w:pPr>
        <w:rPr>
          <w:rFonts w:hint="eastAsia"/>
          <w:b/>
          <w:bCs/>
        </w:rPr>
      </w:pPr>
    </w:p>
    <w:p w14:paraId="48A23E7A" w14:textId="77777777" w:rsidR="00AE6387" w:rsidRPr="00AE6387" w:rsidRDefault="00AE6387" w:rsidP="00AE6387">
      <w:r w:rsidRPr="00AE6387">
        <w:t>本利用規約（以下「本規約」という。）は、●●株式会社（以下「当社」という。）が提供するサブスクリプション型サービス（以下「本サービス」という。）の利用条件を定めるものです。ユーザー（以下「利用者」という。）は、本規約に同意のうえ、本サービスを利用するものとします。</w:t>
      </w:r>
    </w:p>
    <w:p w14:paraId="13439847" w14:textId="77777777" w:rsidR="00AE6387" w:rsidRDefault="00AE6387" w:rsidP="00AE6387">
      <w:r w:rsidRPr="00AE6387">
        <w:t>本規約は、本サービスの提供条件および当社と利用者の権利義務関係を定めることを目的とします。</w:t>
      </w:r>
    </w:p>
    <w:p w14:paraId="7B88811E" w14:textId="77777777" w:rsidR="00AE6387" w:rsidRPr="00AE6387" w:rsidRDefault="00AE6387" w:rsidP="00AE6387">
      <w:pPr>
        <w:rPr>
          <w:rFonts w:hint="eastAsia"/>
        </w:rPr>
      </w:pPr>
    </w:p>
    <w:p w14:paraId="233599FC" w14:textId="77777777" w:rsidR="00AE6387" w:rsidRPr="00AE6387" w:rsidRDefault="00AE6387" w:rsidP="00AE6387">
      <w:pPr>
        <w:rPr>
          <w:rFonts w:hint="eastAsia"/>
        </w:rPr>
      </w:pPr>
      <w:r w:rsidRPr="00AE6387">
        <w:t>（第1条　適用）</w:t>
      </w:r>
      <w:r w:rsidRPr="00AE6387">
        <w:br/>
        <w:t>1　本規約は、利用者と当社との間の本サービスに関する一切の関係に適用されます。</w:t>
      </w:r>
      <w:r w:rsidRPr="00AE6387">
        <w:br/>
        <w:t>2　当社が本サービスに関して個別規定、ガイドライン、ポリシー等を定めた場合、当該内容は本規約の一部を構成します。</w:t>
      </w:r>
      <w:r w:rsidRPr="00AE6387">
        <w:br/>
        <w:t>3　本規約と前項の個別規定等が矛盾する場合、個別規定等が優先して適用されます。</w:t>
      </w:r>
    </w:p>
    <w:p w14:paraId="66B76ADB" w14:textId="77777777" w:rsidR="00AE6387" w:rsidRDefault="00AE6387" w:rsidP="00AE6387"/>
    <w:p w14:paraId="5A61293E" w14:textId="1AA929DB" w:rsidR="00AE6387" w:rsidRPr="00AE6387" w:rsidRDefault="00AE6387" w:rsidP="00AE6387">
      <w:r w:rsidRPr="00AE6387">
        <w:t>（第2条　定義）</w:t>
      </w:r>
      <w:r w:rsidRPr="00AE6387">
        <w:br/>
        <w:t>本規約において使用する用語の定義は、次のとおりとします。</w:t>
      </w:r>
      <w:r w:rsidRPr="00AE6387">
        <w:br/>
        <w:t>1　本サービス：当社が提供する月額または年額の自動更新型サービス</w:t>
      </w:r>
      <w:r w:rsidRPr="00AE6387">
        <w:br/>
        <w:t>2　利用者：本規約に同意し、本サービスを利用する個人または法人</w:t>
      </w:r>
      <w:r w:rsidRPr="00AE6387">
        <w:br/>
        <w:t>3　登録情報：利用者が本サービス利用に際し当社に提供した情報</w:t>
      </w:r>
      <w:r w:rsidRPr="00AE6387">
        <w:br/>
        <w:t>4　コンテンツ：本サービスを通じて当社が提供する情報、データ、機能、素材</w:t>
      </w:r>
      <w:r w:rsidRPr="00AE6387">
        <w:br/>
        <w:t>5　料金：利用者が本サービスの利用に対して支払う対価</w:t>
      </w:r>
    </w:p>
    <w:p w14:paraId="6BDCFFBC" w14:textId="77777777" w:rsidR="00AE6387" w:rsidRDefault="00AE6387" w:rsidP="00AE6387"/>
    <w:p w14:paraId="5C78216A" w14:textId="258B4B85" w:rsidR="00AE6387" w:rsidRPr="00AE6387" w:rsidRDefault="00AE6387" w:rsidP="00AE6387">
      <w:r w:rsidRPr="00AE6387">
        <w:t>（第3条　規約への同意）</w:t>
      </w:r>
      <w:r w:rsidRPr="00AE6387">
        <w:br/>
        <w:t>1　利用者は、本規約に同意したうえで本サービスを利用するものとします。</w:t>
      </w:r>
      <w:r w:rsidRPr="00AE6387">
        <w:br/>
        <w:t>2　未成年者が本サービスを利用する場合、親権者等の法的代理人の同意を得たものとみなします。</w:t>
      </w:r>
    </w:p>
    <w:p w14:paraId="2E44C02E" w14:textId="77777777" w:rsidR="00AE6387" w:rsidRDefault="00AE6387" w:rsidP="00AE6387"/>
    <w:p w14:paraId="07A6BCF2" w14:textId="184BC802" w:rsidR="00AE6387" w:rsidRPr="00AE6387" w:rsidRDefault="00AE6387" w:rsidP="00AE6387">
      <w:r w:rsidRPr="00AE6387">
        <w:t>（第4条　登録）</w:t>
      </w:r>
      <w:r w:rsidRPr="00AE6387">
        <w:br/>
        <w:t>1　本サービスの利用を希望する者は、当社の定める方法に従い登録を行うものとします。</w:t>
      </w:r>
      <w:r w:rsidRPr="00AE6387">
        <w:br/>
        <w:t>2　当社は、次のいずれかに該当する場合、登録申請を承認しないことがあります。</w:t>
      </w:r>
      <w:r w:rsidRPr="00AE6387">
        <w:br/>
        <w:t xml:space="preserve">　(1)　申請内容に虚偽、誤記、記載漏れがある場合</w:t>
      </w:r>
      <w:r w:rsidRPr="00AE6387">
        <w:br/>
        <w:t xml:space="preserve">　(2)　過去に本規約違反により利用停止措置等を受けた者である場合</w:t>
      </w:r>
      <w:r w:rsidRPr="00AE6387">
        <w:br/>
        <w:t xml:space="preserve">　(3)　反社会的勢力等に該当すると当社が判断した場合</w:t>
      </w:r>
      <w:r w:rsidRPr="00AE6387">
        <w:br/>
        <w:t xml:space="preserve">　(4)　その他、当社が不適切と判断する場合</w:t>
      </w:r>
    </w:p>
    <w:p w14:paraId="34BB5EB7" w14:textId="77777777" w:rsidR="00AE6387" w:rsidRDefault="00AE6387" w:rsidP="00AE6387"/>
    <w:p w14:paraId="22AB56CC" w14:textId="1E8D7B2E" w:rsidR="00AE6387" w:rsidRPr="00AE6387" w:rsidRDefault="00AE6387" w:rsidP="00AE6387">
      <w:r w:rsidRPr="00AE6387">
        <w:t>（第5条　アカウント管理）</w:t>
      </w:r>
      <w:r w:rsidRPr="00AE6387">
        <w:br/>
        <w:t>1　利用者は、登録メールアドレス・パスワード等の管理について一切の責任を負います。</w:t>
      </w:r>
      <w:r w:rsidRPr="00AE6387">
        <w:br/>
        <w:t>2　利用者は、アカウント情報を第三者に利用させたり、譲渡・売買等を行ってはなりません。</w:t>
      </w:r>
      <w:r w:rsidRPr="00AE6387">
        <w:br/>
        <w:t>3　アカウントの不正利用により利用者に生じた損害について、当社は責任を負いません。</w:t>
      </w:r>
    </w:p>
    <w:p w14:paraId="4F9BC33B" w14:textId="77777777" w:rsidR="00AE6387" w:rsidRDefault="00AE6387" w:rsidP="00AE6387"/>
    <w:p w14:paraId="222DA382" w14:textId="132D6581" w:rsidR="00AE6387" w:rsidRPr="00AE6387" w:rsidRDefault="00AE6387" w:rsidP="00AE6387">
      <w:r w:rsidRPr="00AE6387">
        <w:t>（第6条　本サービスの内容）</w:t>
      </w:r>
      <w:r w:rsidRPr="00AE6387">
        <w:br/>
        <w:t>1　本サービスの内容、機能、範囲、仕様は、当社が定めるものとします。</w:t>
      </w:r>
      <w:r w:rsidRPr="00AE6387">
        <w:br/>
        <w:t>2　当社は、必要と判断した場合、本サービスの内容を変更・追加・廃止することができます。</w:t>
      </w:r>
    </w:p>
    <w:p w14:paraId="2625E6C0" w14:textId="77777777" w:rsidR="00AE6387" w:rsidRDefault="00AE6387" w:rsidP="00AE6387"/>
    <w:p w14:paraId="4BE66C12" w14:textId="259D7F35" w:rsidR="00AE6387" w:rsidRPr="00AE6387" w:rsidRDefault="00AE6387" w:rsidP="00AE6387">
      <w:r w:rsidRPr="00AE6387">
        <w:t>（第7条　サブスクリプション料金）</w:t>
      </w:r>
      <w:r w:rsidRPr="00AE6387">
        <w:br/>
        <w:t>1　利用者は、本サービス利用の対価として、当社が定めた料金を支払うものとします。</w:t>
      </w:r>
      <w:r w:rsidRPr="00AE6387">
        <w:br/>
        <w:t>2　本サービスは自動更新方式とし、契約期間満了日の前日までに解約がない場合、同一期間で自動的に更新されます。</w:t>
      </w:r>
      <w:r w:rsidRPr="00AE6387">
        <w:br/>
        <w:t>3　料金の支払方法は、クレジットカード決済、口座振替、その他当社が定める方法とします。</w:t>
      </w:r>
      <w:r w:rsidRPr="00AE6387">
        <w:br/>
        <w:t>4　利用開始後の料金は、理由の如何を問わず返金できません。</w:t>
      </w:r>
    </w:p>
    <w:p w14:paraId="2F57AC6F" w14:textId="77777777" w:rsidR="00AE6387" w:rsidRDefault="00AE6387" w:rsidP="00AE6387"/>
    <w:p w14:paraId="61CCD111" w14:textId="17122D11" w:rsidR="00AE6387" w:rsidRPr="00AE6387" w:rsidRDefault="00AE6387" w:rsidP="00AE6387">
      <w:r w:rsidRPr="00AE6387">
        <w:t>（第8条　料金変更）</w:t>
      </w:r>
      <w:r w:rsidRPr="00AE6387">
        <w:br/>
        <w:t>1　当社は、料金改定を行うことができるものとします。</w:t>
      </w:r>
      <w:r w:rsidRPr="00AE6387">
        <w:br/>
        <w:t>2　料金を変更する場合、当社は事前に利用者へ通知します。</w:t>
      </w:r>
      <w:r w:rsidRPr="00AE6387">
        <w:br/>
        <w:t>3　利用者が料金変更後も本サービスを継続利用した場合、変更に同意したものとみなします。</w:t>
      </w:r>
    </w:p>
    <w:p w14:paraId="0D84E622" w14:textId="77777777" w:rsidR="00AE6387" w:rsidRDefault="00AE6387" w:rsidP="00AE6387"/>
    <w:p w14:paraId="097D73E9" w14:textId="517EEE32" w:rsidR="00AE6387" w:rsidRPr="00AE6387" w:rsidRDefault="00AE6387" w:rsidP="00AE6387">
      <w:r w:rsidRPr="00AE6387">
        <w:t>（第9条　禁止行為）</w:t>
      </w:r>
      <w:r w:rsidRPr="00AE6387">
        <w:br/>
        <w:t>利用者は、本サービスの利用にあたり、次の行為を行ってはなりません。</w:t>
      </w:r>
      <w:r w:rsidRPr="00AE6387">
        <w:br/>
        <w:t>1　法令または公序良俗に違反する行為</w:t>
      </w:r>
      <w:r w:rsidRPr="00AE6387">
        <w:br/>
        <w:t>2　当社または第三者の知的財産権を侵害する行為</w:t>
      </w:r>
      <w:r w:rsidRPr="00AE6387">
        <w:br/>
        <w:t>3　他者のアカウントを不正利用する行為</w:t>
      </w:r>
      <w:r w:rsidRPr="00AE6387">
        <w:br/>
        <w:t>4　本サービスの運営を妨害する行為</w:t>
      </w:r>
      <w:r w:rsidRPr="00AE6387">
        <w:br/>
        <w:t>5　スパム行為、不正アクセス、解析・リバースエンジニアリング等</w:t>
      </w:r>
      <w:r w:rsidRPr="00AE6387">
        <w:br/>
        <w:t>6　当社が不適切と判断する行為</w:t>
      </w:r>
    </w:p>
    <w:p w14:paraId="6B813973" w14:textId="77777777" w:rsidR="00AE6387" w:rsidRDefault="00AE6387" w:rsidP="00AE6387"/>
    <w:p w14:paraId="2CD4795A" w14:textId="3E7D6465" w:rsidR="00AE6387" w:rsidRPr="00AE6387" w:rsidRDefault="00AE6387" w:rsidP="00AE6387">
      <w:r w:rsidRPr="00AE6387">
        <w:t>（第10条　知的財産権）</w:t>
      </w:r>
      <w:r w:rsidRPr="00AE6387">
        <w:br/>
      </w:r>
      <w:r w:rsidRPr="00AE6387">
        <w:lastRenderedPageBreak/>
        <w:t>1　本サービスに関する知的財産権は、当社または正当な権利者に帰属します。</w:t>
      </w:r>
      <w:r w:rsidRPr="00AE6387">
        <w:br/>
        <w:t>2　利用者は、本サービスのコンテンツを権限なく複製・改変・転載等してはなりません。</w:t>
      </w:r>
    </w:p>
    <w:p w14:paraId="4791C97B" w14:textId="77777777" w:rsidR="00AE6387" w:rsidRDefault="00AE6387" w:rsidP="00AE6387"/>
    <w:p w14:paraId="6E404503" w14:textId="5785EAE9" w:rsidR="00AE6387" w:rsidRPr="00AE6387" w:rsidRDefault="00AE6387" w:rsidP="00AE6387">
      <w:r w:rsidRPr="00AE6387">
        <w:t>（第11条　サービスの停止・中断）</w:t>
      </w:r>
      <w:r w:rsidRPr="00AE6387">
        <w:br/>
        <w:t>当社は、次のいずれかに該当する場合、本サービスの全部または一部を停止・中断することができます。</w:t>
      </w:r>
      <w:r w:rsidRPr="00AE6387">
        <w:br/>
        <w:t>1　システム保守、点検、更新の必要がある場合</w:t>
      </w:r>
      <w:r w:rsidRPr="00AE6387">
        <w:br/>
        <w:t>2　停電、通信障害等により提供が困難な場合</w:t>
      </w:r>
      <w:r w:rsidRPr="00AE6387">
        <w:br/>
        <w:t>3　天災地変、戦争、労働争議等の不可抗力の場合</w:t>
      </w:r>
      <w:r w:rsidRPr="00AE6387">
        <w:br/>
        <w:t>4　その他当社が停止・中断を必要と判断した場合</w:t>
      </w:r>
    </w:p>
    <w:p w14:paraId="64577BDC" w14:textId="77777777" w:rsidR="00AE6387" w:rsidRDefault="00AE6387" w:rsidP="00AE6387"/>
    <w:p w14:paraId="32A483B2" w14:textId="3EEB4F8C" w:rsidR="00AE6387" w:rsidRPr="00AE6387" w:rsidRDefault="00AE6387" w:rsidP="00AE6387">
      <w:r w:rsidRPr="00AE6387">
        <w:t>（第12条　免責事項）</w:t>
      </w:r>
      <w:r w:rsidRPr="00AE6387">
        <w:br/>
        <w:t>1　当社は、本サービスの内容の正確性、完全性、有用性を保証しません。</w:t>
      </w:r>
      <w:r w:rsidRPr="00AE6387">
        <w:br/>
        <w:t>2　当社は、本サービスの利用または利用不能により生じた損害について、一切責任を負いません。</w:t>
      </w:r>
      <w:r w:rsidRPr="00AE6387">
        <w:br/>
        <w:t>3　利用者間のトラブルについて、当社は関与せず、責任を負いません。</w:t>
      </w:r>
    </w:p>
    <w:p w14:paraId="6BD4E4B1" w14:textId="77777777" w:rsidR="00AE6387" w:rsidRDefault="00AE6387" w:rsidP="00AE6387"/>
    <w:p w14:paraId="6C5D0406" w14:textId="0B378423" w:rsidR="00AE6387" w:rsidRPr="00AE6387" w:rsidRDefault="00AE6387" w:rsidP="00AE6387">
      <w:r w:rsidRPr="00AE6387">
        <w:t>（第13条　損害賠償）</w:t>
      </w:r>
      <w:r w:rsidRPr="00AE6387">
        <w:br/>
        <w:t>利用者が本規約に違反し当社に損害を与えた場合、当社に生じた損害（合理的な弁護士費用を含む。）を賠償するものとします。</w:t>
      </w:r>
    </w:p>
    <w:p w14:paraId="43FE30AF" w14:textId="77777777" w:rsidR="00AE6387" w:rsidRDefault="00AE6387" w:rsidP="00AE6387"/>
    <w:p w14:paraId="47705B81" w14:textId="61563A0F" w:rsidR="00AE6387" w:rsidRPr="00AE6387" w:rsidRDefault="00AE6387" w:rsidP="00AE6387">
      <w:r w:rsidRPr="00AE6387">
        <w:t>（第14条　利用者による解約）</w:t>
      </w:r>
      <w:r w:rsidRPr="00AE6387">
        <w:br/>
        <w:t>1　利用者は、当社の定める手続により解約できます。</w:t>
      </w:r>
      <w:r w:rsidRPr="00AE6387">
        <w:br/>
        <w:t>2　解約時点で既に支払われた料金は返金されません。</w:t>
      </w:r>
    </w:p>
    <w:p w14:paraId="205DF41B" w14:textId="77777777" w:rsidR="00AE6387" w:rsidRDefault="00AE6387" w:rsidP="00AE6387"/>
    <w:p w14:paraId="3C73517C" w14:textId="099E7E3F" w:rsidR="00AE6387" w:rsidRPr="00AE6387" w:rsidRDefault="00AE6387" w:rsidP="00AE6387">
      <w:r w:rsidRPr="00AE6387">
        <w:t>（第15条　当社による契約解除）</w:t>
      </w:r>
      <w:r w:rsidRPr="00AE6387">
        <w:br/>
        <w:t>当社は、次のいずれかに該当する場合、事前通知なく利用停止または契約解除を行うことができます。</w:t>
      </w:r>
      <w:r w:rsidRPr="00AE6387">
        <w:br/>
        <w:t>1　本規約に違反した場合</w:t>
      </w:r>
      <w:r w:rsidRPr="00AE6387">
        <w:br/>
        <w:t>2　登録情報に虚偽が判明した場合</w:t>
      </w:r>
      <w:r w:rsidRPr="00AE6387">
        <w:br/>
        <w:t>3　料金支払が遅延した場合</w:t>
      </w:r>
      <w:r w:rsidRPr="00AE6387">
        <w:br/>
        <w:t>4　その他、当社が不適切と判断した場合</w:t>
      </w:r>
    </w:p>
    <w:p w14:paraId="41BCFEAE" w14:textId="77777777" w:rsidR="00AE6387" w:rsidRDefault="00AE6387" w:rsidP="00AE6387"/>
    <w:p w14:paraId="2F09D1EC" w14:textId="4F6A72A5" w:rsidR="00AE6387" w:rsidRPr="00AE6387" w:rsidRDefault="00AE6387" w:rsidP="00AE6387">
      <w:r w:rsidRPr="00AE6387">
        <w:t>（第16条　利用者情報の取扱い）</w:t>
      </w:r>
      <w:r w:rsidRPr="00AE6387">
        <w:br/>
        <w:t>1　当社は、利用者情報を当社プライバシーポリシーに従い適切に取り扱います。</w:t>
      </w:r>
      <w:r w:rsidRPr="00AE6387">
        <w:br/>
        <w:t>2　利用者は、プライバシーポリシーに同意の上で本サービスを利用するものとします。</w:t>
      </w:r>
    </w:p>
    <w:p w14:paraId="66196D97" w14:textId="77777777" w:rsidR="00AE6387" w:rsidRDefault="00AE6387" w:rsidP="00AE6387"/>
    <w:p w14:paraId="26C71657" w14:textId="0A8331C8" w:rsidR="00AE6387" w:rsidRPr="00AE6387" w:rsidRDefault="00AE6387" w:rsidP="00AE6387">
      <w:r w:rsidRPr="00AE6387">
        <w:t>（第17条　本規約の変更）</w:t>
      </w:r>
      <w:r w:rsidRPr="00AE6387">
        <w:br/>
        <w:t>1　当社は、必要に応じて本規約を変更することができます。</w:t>
      </w:r>
      <w:r w:rsidRPr="00AE6387">
        <w:br/>
        <w:t>2　規約変更は、当社が合理的と判断する方法で通知した時点で効力を生じます。</w:t>
      </w:r>
      <w:r w:rsidRPr="00AE6387">
        <w:br/>
        <w:t>3　利用者が規約変更後にサービスを利用した場合、変更に同意したものとみなします。</w:t>
      </w:r>
    </w:p>
    <w:p w14:paraId="02450F69" w14:textId="77777777" w:rsidR="00AE6387" w:rsidRDefault="00AE6387" w:rsidP="00AE6387"/>
    <w:p w14:paraId="3EB0C5A6" w14:textId="788E32F0" w:rsidR="00AE6387" w:rsidRPr="00AE6387" w:rsidRDefault="00AE6387" w:rsidP="00AE6387">
      <w:r w:rsidRPr="00AE6387">
        <w:t>（第18条　準拠法・管轄）</w:t>
      </w:r>
      <w:r w:rsidRPr="00AE6387">
        <w:br/>
        <w:t>1　本規約は日本法を準拠法とします。</w:t>
      </w:r>
      <w:r w:rsidRPr="00AE6387">
        <w:br/>
        <w:t>2　本規約に関する紛争については、当社本店所在地を管轄する地方裁判所を専属的合意管轄裁判所とします。</w:t>
      </w:r>
    </w:p>
    <w:p w14:paraId="235E3281" w14:textId="77777777" w:rsidR="00AE6387" w:rsidRDefault="00AE6387" w:rsidP="00AE6387"/>
    <w:p w14:paraId="1E9B3411" w14:textId="2E6CEA1D" w:rsidR="00AE6387" w:rsidRPr="00AE6387" w:rsidRDefault="00AE6387" w:rsidP="00AE6387">
      <w:r w:rsidRPr="00AE6387">
        <w:t>（第19条　完全合意）</w:t>
      </w:r>
      <w:r w:rsidRPr="00AE6387">
        <w:br/>
        <w:t>本規約は、本サービスに関する当社と利用者の間の完全な合意を構成するものとします。</w:t>
      </w:r>
    </w:p>
    <w:p w14:paraId="04F0CAFB" w14:textId="77777777" w:rsidR="00AE6086" w:rsidRPr="00AE6387" w:rsidRDefault="00AE6086"/>
    <w:sectPr w:rsidR="00AE6086" w:rsidRPr="00AE63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87"/>
    <w:rsid w:val="000F600E"/>
    <w:rsid w:val="00354A51"/>
    <w:rsid w:val="007E7C87"/>
    <w:rsid w:val="00AE6086"/>
    <w:rsid w:val="00AE6387"/>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7D2C7"/>
  <w15:chartTrackingRefBased/>
  <w15:docId w15:val="{2D9BB8F2-E187-49B5-B202-718149C7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3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3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3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63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3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3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3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3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3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3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3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3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63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3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3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3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3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3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387"/>
    <w:pPr>
      <w:spacing w:before="160" w:after="160"/>
      <w:jc w:val="center"/>
    </w:pPr>
    <w:rPr>
      <w:i/>
      <w:iCs/>
      <w:color w:val="404040" w:themeColor="text1" w:themeTint="BF"/>
    </w:rPr>
  </w:style>
  <w:style w:type="character" w:customStyle="1" w:styleId="a8">
    <w:name w:val="引用文 (文字)"/>
    <w:basedOn w:val="a0"/>
    <w:link w:val="a7"/>
    <w:uiPriority w:val="29"/>
    <w:rsid w:val="00AE6387"/>
    <w:rPr>
      <w:i/>
      <w:iCs/>
      <w:color w:val="404040" w:themeColor="text1" w:themeTint="BF"/>
    </w:rPr>
  </w:style>
  <w:style w:type="paragraph" w:styleId="a9">
    <w:name w:val="List Paragraph"/>
    <w:basedOn w:val="a"/>
    <w:uiPriority w:val="34"/>
    <w:qFormat/>
    <w:rsid w:val="00AE6387"/>
    <w:pPr>
      <w:ind w:left="720"/>
      <w:contextualSpacing/>
    </w:pPr>
  </w:style>
  <w:style w:type="character" w:styleId="21">
    <w:name w:val="Intense Emphasis"/>
    <w:basedOn w:val="a0"/>
    <w:uiPriority w:val="21"/>
    <w:qFormat/>
    <w:rsid w:val="00AE6387"/>
    <w:rPr>
      <w:i/>
      <w:iCs/>
      <w:color w:val="0F4761" w:themeColor="accent1" w:themeShade="BF"/>
    </w:rPr>
  </w:style>
  <w:style w:type="paragraph" w:styleId="22">
    <w:name w:val="Intense Quote"/>
    <w:basedOn w:val="a"/>
    <w:next w:val="a"/>
    <w:link w:val="23"/>
    <w:uiPriority w:val="30"/>
    <w:qFormat/>
    <w:rsid w:val="00AE6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6387"/>
    <w:rPr>
      <w:i/>
      <w:iCs/>
      <w:color w:val="0F4761" w:themeColor="accent1" w:themeShade="BF"/>
    </w:rPr>
  </w:style>
  <w:style w:type="character" w:styleId="24">
    <w:name w:val="Intense Reference"/>
    <w:basedOn w:val="a0"/>
    <w:uiPriority w:val="32"/>
    <w:qFormat/>
    <w:rsid w:val="00AE6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2025-11-17T08:50:00Z</dcterms:created>
  <dcterms:modified xsi:type="dcterms:W3CDTF">2025-11-17T08:52:00Z</dcterms:modified>
</cp:coreProperties>
</file>