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3nyuy8dbwp42" w:id="0"/>
      <w:bookmarkEnd w:id="0"/>
      <w:r w:rsidDel="00000000" w:rsidR="00000000" w:rsidRPr="00000000">
        <w:rPr>
          <w:rFonts w:ascii="Arial Unicode MS" w:cs="Arial Unicode MS" w:eastAsia="Arial Unicode MS" w:hAnsi="Arial Unicode MS"/>
          <w:b w:val="1"/>
          <w:bCs w:val="1"/>
          <w:sz w:val="46"/>
          <w:szCs w:val="46"/>
          <w:rtl w:val="0"/>
        </w:rPr>
        <w:t xml:space="preserve">クラウドツール利用承諾書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●●株式会社（以下「甲」という。）と、●●（以下「乙」という。）は、甲が提供又は指定するクラウドツールの利用に関し、以下のとおり承諾書（以下「本承諾書」という。）を締結する。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6nvxjg28rz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本承諾書は、甲が提供又は指定するクラウドツール（以下「本ツール」という。）を乙が業務上利用するにあたり、利用条件、遵守事項及び責任範囲を明確にすることを目的とする。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27lfv4j4jf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本承諾書において使用する用語の定義は、以下のとおりとする。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　本ツールとは、甲が業務遂行のために利用を許諾するクラウドサービス、ソフトウェア、アプリケーション、データ共有基盤その他一切のITサービスをいう。</w:t>
        <w:br w:type="textWrapping"/>
        <w:t xml:space="preserve">2　利用者とは、本ツールを利用する乙又は乙の役員、従業員、業務委託先等をいう。</w:t>
        <w:br w:type="textWrapping"/>
        <w:t xml:space="preserve">3　業務データとは、本ツール上で取り扱われる情報、ファイル、顧客情報、業務資料その他一切のデータをいう。</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gczlw2qas55"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1　甲は乙に対し、本ツールを業務目的の範囲内で非独占的に利用することを許諾する。</w:t>
        <w:br w:type="textWrapping"/>
        <w:t xml:space="preserve">2　乙は、本承諾書に定める条件に従い、本ツールを適切に利用しなければならない。</w:t>
        <w:br w:type="textWrapping"/>
        <w:t xml:space="preserve">3　本ツールの利用権は譲渡、再許諾又は貸与することはできない。</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ce0v4pxj1avw" w:id="4"/>
      <w:bookmarkEnd w:id="4"/>
      <w:r w:rsidDel="00000000" w:rsidR="00000000" w:rsidRPr="00000000">
        <w:rPr>
          <w:rFonts w:ascii="Arial Unicode MS" w:cs="Arial Unicode MS" w:eastAsia="Arial Unicode MS" w:hAnsi="Arial Unicode MS"/>
          <w:b w:val="1"/>
          <w:bCs w:val="1"/>
          <w:sz w:val="34"/>
          <w:szCs w:val="34"/>
          <w:rtl w:val="0"/>
        </w:rPr>
        <w:t xml:space="preserve">第4条（利用環境・アカウント管理）</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1　乙は、本ツールの利用に必要な通信環境及び端末を自己の責任と費用で整備するものとする。</w:t>
        <w:br w:type="textWrapping"/>
        <w:t xml:space="preserve">2　乙は、甲から付与されたアカウント情報を適切に管理し、第三者に利用させてはならない。</w:t>
        <w:br w:type="textWrapping"/>
        <w:t xml:space="preserve">3　アカウントの不正使用により生じた損害について、甲は責任を負わない。</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5j3t4lvgxzy"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乙は、本ツールの利用にあたり、以下の行為を行ってはならない。</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・法令又は公序良俗に違反する行為</w:t>
        <w:br w:type="textWrapping"/>
        <w:t xml:space="preserve">・不正アクセス、過度な負荷を与える行為</w:t>
        <w:br w:type="textWrapping"/>
        <w:t xml:space="preserve">・リバースエンジニアリング、解析、改ざん行為</w:t>
        <w:br w:type="textWrapping"/>
        <w:t xml:space="preserve">・第三者の権利を侵害する行為</w:t>
        <w:br w:type="textWrapping"/>
        <w:t xml:space="preserve">・本ツールの再配布、再販売、転用</w:t>
        <w:br w:type="textWrapping"/>
        <w:t xml:space="preserve">・甲の信用又はブランドを毀損する行為</w:t>
        <w:br w:type="textWrapping"/>
        <w:t xml:space="preserve">・その他甲が不適切と判断する行為</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wkdyy470jwi" w:id="6"/>
      <w:bookmarkEnd w:id="6"/>
      <w:r w:rsidDel="00000000" w:rsidR="00000000" w:rsidRPr="00000000">
        <w:rPr>
          <w:rFonts w:ascii="Arial Unicode MS" w:cs="Arial Unicode MS" w:eastAsia="Arial Unicode MS" w:hAnsi="Arial Unicode MS"/>
          <w:b w:val="1"/>
          <w:bCs w:val="1"/>
          <w:sz w:val="34"/>
          <w:szCs w:val="34"/>
          <w:rtl w:val="0"/>
        </w:rPr>
        <w:t xml:space="preserve">第6条（データ管理）</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1　乙は、本ツール上で取り扱う業務データについて、自らの責任において適切に管理するものとする。</w:t>
        <w:br w:type="textWrapping"/>
        <w:t xml:space="preserve">2　乙は、重要データについてバックアップを行うなど、必要な保全措置を講じるものとする。</w:t>
        <w:br w:type="textWrapping"/>
        <w:t xml:space="preserve">3　甲は、データの消失、毀損又は漏えいについて、一切の責任を負わないものとする。</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xh7k4jft8ruw" w:id="7"/>
      <w:bookmarkEnd w:id="7"/>
      <w:r w:rsidDel="00000000" w:rsidR="00000000" w:rsidRPr="00000000">
        <w:rPr>
          <w:rFonts w:ascii="Arial Unicode MS" w:cs="Arial Unicode MS" w:eastAsia="Arial Unicode MS" w:hAnsi="Arial Unicode MS"/>
          <w:b w:val="1"/>
          <w:bCs w:val="1"/>
          <w:sz w:val="34"/>
          <w:szCs w:val="34"/>
          <w:rtl w:val="0"/>
        </w:rPr>
        <w:t xml:space="preserve">第7条（個人情報・機密情報の取扱い）</w:t>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1　乙は、本ツール上で個人情報又は機密情報を取り扱う場合、関連法令及び甲の指示に従い適切に管理するものとする。</w:t>
        <w:br w:type="textWrapping"/>
        <w:t xml:space="preserve">2　乙は、当該情報を目的外に利用してはならず、第三者に開示してはならない。</w:t>
        <w:br w:type="textWrapping"/>
        <w:t xml:space="preserve">3　本条の義務は、本承諾書終了後も存続する。</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rksv9genh0ty" w:id="8"/>
      <w:bookmarkEnd w:id="8"/>
      <w:r w:rsidDel="00000000" w:rsidR="00000000" w:rsidRPr="00000000">
        <w:rPr>
          <w:rFonts w:ascii="Arial Unicode MS" w:cs="Arial Unicode MS" w:eastAsia="Arial Unicode MS" w:hAnsi="Arial Unicode MS"/>
          <w:b w:val="1"/>
          <w:bCs w:val="1"/>
          <w:sz w:val="34"/>
          <w:szCs w:val="34"/>
          <w:rtl w:val="0"/>
        </w:rPr>
        <w:t xml:space="preserve">第8条（サービス変更・停止）</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1　甲は、必要に応じて本ツールの内容変更、機能制限又は提供停止を行うことができる。</w:t>
        <w:br w:type="textWrapping"/>
        <w:t xml:space="preserve">2　前項により乙に損害が生じた場合であっても、甲は責任を負わない。</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41jo1hu70r4" w:id="9"/>
      <w:bookmarkEnd w:id="9"/>
      <w:r w:rsidDel="00000000" w:rsidR="00000000" w:rsidRPr="00000000">
        <w:rPr>
          <w:rFonts w:ascii="Arial Unicode MS" w:cs="Arial Unicode MS" w:eastAsia="Arial Unicode MS" w:hAnsi="Arial Unicode MS"/>
          <w:b w:val="1"/>
          <w:bCs w:val="1"/>
          <w:sz w:val="34"/>
          <w:szCs w:val="34"/>
          <w:rtl w:val="0"/>
        </w:rPr>
        <w:t xml:space="preserve">第9条（責任制限）</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1　本ツールは現状有姿で提供されるものであり、甲はその完全性、正確性、継続性を保証しない。</w:t>
        <w:br w:type="textWrapping"/>
        <w:t xml:space="preserve">2　本ツールの利用により生じた損害について、甲は一切の責任を負わないものとする。</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29v68inxexe6"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乙が本承諾書に違反し、甲又は第三者に損害を与えた場合、乙はその損害を賠償する責任を負う。</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w1ppic1204z0" w:id="11"/>
      <w:bookmarkEnd w:id="11"/>
      <w:r w:rsidDel="00000000" w:rsidR="00000000" w:rsidRPr="00000000">
        <w:rPr>
          <w:rFonts w:ascii="Arial Unicode MS" w:cs="Arial Unicode MS" w:eastAsia="Arial Unicode MS" w:hAnsi="Arial Unicode MS"/>
          <w:b w:val="1"/>
          <w:bCs w:val="1"/>
          <w:sz w:val="34"/>
          <w:szCs w:val="34"/>
          <w:rtl w:val="0"/>
        </w:rPr>
        <w:t xml:space="preserve">第11条（利用停止）</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甲は、以下の場合には乙による本ツールの利用を停止できる。</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・本承諾書に違反した場合</w:t>
        <w:br w:type="textWrapping"/>
        <w:t xml:space="preserve">・不正利用又はそのおそれがある場合</w:t>
        <w:br w:type="textWrapping"/>
        <w:t xml:space="preserve">・その他甲が必要と判断した場合</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rtrgq5504k0"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本承諾書は、締結日より有効とし、甲乙間の業務関係が終了するまで存続する。</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noz0suuuc0u9"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本承諾書終了後、乙は速やかに本ツールの利用を停止し、甲の指示に従いデータの削除又は返還を行うものとする。</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v19x9rz7rgp"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pPr>
      <w:r w:rsidDel="00000000" w:rsidR="00000000" w:rsidRPr="00000000">
        <w:rPr>
          <w:rFonts w:ascii="Arial Unicode MS" w:cs="Arial Unicode MS" w:eastAsia="Arial Unicode MS" w:hAnsi="Arial Unicode MS"/>
          <w:rtl w:val="0"/>
        </w:rPr>
        <w:t xml:space="preserve">本承諾書に定めのない事項又は疑義が生じた場合は、甲乙誠意をもって協議し解決する。</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pwny6cv5fhqw"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本承諾書は日本法に準拠し、本承諾書に関する紛争は、甲の本店所在地を管轄する地方裁判所を第一審の専属的合意管轄裁判所とする。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fu2i4i3oy123" w:id="16"/>
      <w:bookmarkEnd w:id="16"/>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本承諾書締結の証として、本書二通を作成し、甲乙記名押印の上、各自一通を保有する。</w:t>
      </w:r>
    </w:p>
    <w:p w:rsidR="00000000" w:rsidDel="00000000" w:rsidP="00000000" w:rsidRDefault="00000000" w:rsidRPr="00000000" w14:paraId="00000036">
      <w:pPr>
        <w:spacing w:after="240" w:before="240" w:lineRule="auto"/>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乙　●●</w:t>
        <w:br w:type="textWrapping"/>
        <w:t xml:space="preserve">（住所）</w:t>
        <w:br w:type="textWrapping"/>
        <w:t xml:space="preserve">（氏名）</w:t>
      </w:r>
    </w:p>
    <w:p w:rsidR="00000000" w:rsidDel="00000000" w:rsidP="00000000" w:rsidRDefault="00000000" w:rsidRPr="00000000" w14:paraId="0000003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