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3nyuy8dbwp42" w:id="0"/>
      <w:bookmarkEnd w:id="0"/>
      <w:r w:rsidDel="00000000" w:rsidR="00000000" w:rsidRPr="00000000">
        <w:rPr>
          <w:rFonts w:ascii="Arial Unicode MS" w:cs="Arial Unicode MS" w:eastAsia="Arial Unicode MS" w:hAnsi="Arial Unicode MS"/>
          <w:b w:val="1"/>
          <w:bCs w:val="1"/>
          <w:sz w:val="46"/>
          <w:szCs w:val="46"/>
          <w:rtl w:val="0"/>
        </w:rPr>
        <w:t xml:space="preserve">クラウドツール利用承諾書</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●●株式会社（以下「甲」という。）と、●●（以下「乙」という。）は、甲が提供又は指定するクラウドツールの利用に関し、以下のとおり承諾書（以下「本承諾書」という。）を締結する。</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6nvxjg28rz8"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本承諾書は、甲が提供又は指定するクラウドツール（以下「本ツール」という。）を乙が業務上利用するにあたり、利用条件、遵守事項及び責任範囲を明確にすることを目的とする。</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27lfv4j4jfa"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本承諾書において使用する用語の定義は、以下のとおりとする。</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1　本ツールとは、甲が業務遂行のために利用を許諾するクラウドサービス、ソフトウェア、アプリケーション、データ共有基盤その他一切のITサービスをいう。</w:t>
        <w:br w:type="textWrapping"/>
        <w:t xml:space="preserve">2　利用者とは、本ツールを利用する乙又は乙の役員、従業員、業務委託先等をいう。</w:t>
        <w:br w:type="textWrapping"/>
        <w:t xml:space="preserve">3　業務データとは、本ツール上で取り扱われる情報、ファイル、顧客情報、業務資料その他一切のデータをいう。</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xgczlw2qas55" w:id="3"/>
      <w:bookmarkEnd w:id="3"/>
      <w:r w:rsidDel="00000000" w:rsidR="00000000" w:rsidRPr="00000000">
        <w:rPr>
          <w:rFonts w:ascii="Arial Unicode MS" w:cs="Arial Unicode MS" w:eastAsia="Arial Unicode MS" w:hAnsi="Arial Unicode MS"/>
          <w:b w:val="1"/>
          <w:bCs w:val="1"/>
          <w:sz w:val="34"/>
          <w:szCs w:val="34"/>
          <w:rtl w:val="0"/>
        </w:rPr>
        <w:t xml:space="preserve">第3条（利用許諾）</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1　甲は乙に対し、本ツールを業務目的の範囲内で非独占的に利用することを許諾する。</w:t>
        <w:br w:type="textWrapping"/>
        <w:t xml:space="preserve">2　乙は、本承諾書に定める条件に従い、本ツールを適切に利用しなければならない。</w:t>
        <w:br w:type="textWrapping"/>
        <w:t xml:space="preserve">3　本ツールの利用権は譲渡、再許諾又は貸与することはできない。</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ce0v4pxj1avw" w:id="4"/>
      <w:bookmarkEnd w:id="4"/>
      <w:r w:rsidDel="00000000" w:rsidR="00000000" w:rsidRPr="00000000">
        <w:rPr>
          <w:rFonts w:ascii="Arial Unicode MS" w:cs="Arial Unicode MS" w:eastAsia="Arial Unicode MS" w:hAnsi="Arial Unicode MS"/>
          <w:b w:val="1"/>
          <w:bCs w:val="1"/>
          <w:sz w:val="34"/>
          <w:szCs w:val="34"/>
          <w:rtl w:val="0"/>
        </w:rPr>
        <w:t xml:space="preserve">第4条（利用環境・アカウント管理）</w:t>
      </w:r>
    </w:p>
    <w:p w:rsidR="00000000" w:rsidDel="00000000" w:rsidP="00000000" w:rsidRDefault="00000000" w:rsidRPr="00000000" w14:paraId="00000010">
      <w:pPr>
        <w:spacing w:after="240" w:before="240" w:lineRule="auto"/>
        <w:rPr/>
      </w:pPr>
      <w:r w:rsidDel="00000000" w:rsidR="00000000" w:rsidRPr="00000000">
        <w:rPr>
          <w:rFonts w:ascii="Arial Unicode MS" w:cs="Arial Unicode MS" w:eastAsia="Arial Unicode MS" w:hAnsi="Arial Unicode MS"/>
          <w:rtl w:val="0"/>
        </w:rPr>
        <w:t xml:space="preserve">1　乙は、本ツールの利用に必要な通信環境及び端末を自己の責任と費用で整備するものとする。</w:t>
        <w:br w:type="textWrapping"/>
        <w:t xml:space="preserve">2　乙は、甲から付与されたアカウント情報を適切に管理し、第三者に利用させてはならない。</w:t>
        <w:br w:type="textWrapping"/>
        <w:t xml:space="preserve">3　アカウントの不正使用により生じた損害について、甲は責任を負わない。</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65j3t4lvgxzy" w:id="5"/>
      <w:bookmarkEnd w:id="5"/>
      <w:r w:rsidDel="00000000" w:rsidR="00000000" w:rsidRPr="00000000">
        <w:rPr>
          <w:rFonts w:ascii="Arial Unicode MS" w:cs="Arial Unicode MS" w:eastAsia="Arial Unicode MS" w:hAnsi="Arial Unicode MS"/>
          <w:b w:val="1"/>
          <w:bCs w:val="1"/>
          <w:sz w:val="34"/>
          <w:szCs w:val="34"/>
          <w:rtl w:val="0"/>
        </w:rPr>
        <w:t xml:space="preserve">第5条（禁止事項）</w:t>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乙は、本ツールの利用にあたり、以下の行為を行ってはならない。</w:t>
      </w:r>
    </w:p>
    <w:p w:rsidR="00000000" w:rsidDel="00000000" w:rsidP="00000000" w:rsidRDefault="00000000" w:rsidRPr="00000000" w14:paraId="00000014">
      <w:pPr>
        <w:spacing w:after="240" w:before="240" w:lineRule="auto"/>
        <w:rPr/>
      </w:pPr>
      <w:r w:rsidDel="00000000" w:rsidR="00000000" w:rsidRPr="00000000">
        <w:rPr>
          <w:rFonts w:ascii="Arial Unicode MS" w:cs="Arial Unicode MS" w:eastAsia="Arial Unicode MS" w:hAnsi="Arial Unicode MS"/>
          <w:rtl w:val="0"/>
        </w:rPr>
        <w:t xml:space="preserve">・法令又は公序良俗に違反する行為</w:t>
        <w:br w:type="textWrapping"/>
        <w:t xml:space="preserve">・不正アクセス、過度な負荷を与える行為</w:t>
        <w:br w:type="textWrapping"/>
        <w:t xml:space="preserve">・リバースエンジニアリング、解析、改ざん行為</w:t>
        <w:br w:type="textWrapping"/>
        <w:t xml:space="preserve">・第三者の権利を侵害する行為</w:t>
        <w:br w:type="textWrapping"/>
        <w:t xml:space="preserve">・本ツールの再配布、再販売、転用</w:t>
        <w:br w:type="textWrapping"/>
        <w:t xml:space="preserve">・甲の信用又はブランドを毀損する行為</w:t>
        <w:br w:type="textWrapping"/>
        <w:t xml:space="preserve">・その他甲が不適切と判断する行為</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ywkdyy470jwi" w:id="6"/>
      <w:bookmarkEnd w:id="6"/>
      <w:r w:rsidDel="00000000" w:rsidR="00000000" w:rsidRPr="00000000">
        <w:rPr>
          <w:rFonts w:ascii="Arial Unicode MS" w:cs="Arial Unicode MS" w:eastAsia="Arial Unicode MS" w:hAnsi="Arial Unicode MS"/>
          <w:b w:val="1"/>
          <w:bCs w:val="1"/>
          <w:sz w:val="34"/>
          <w:szCs w:val="34"/>
          <w:rtl w:val="0"/>
        </w:rPr>
        <w:t xml:space="preserve">第6条（データ管理）</w:t>
      </w:r>
    </w:p>
    <w:p w:rsidR="00000000" w:rsidDel="00000000" w:rsidP="00000000" w:rsidRDefault="00000000" w:rsidRPr="00000000" w14:paraId="00000017">
      <w:pPr>
        <w:spacing w:after="240" w:before="240" w:lineRule="auto"/>
        <w:rPr/>
      </w:pPr>
      <w:r w:rsidDel="00000000" w:rsidR="00000000" w:rsidRPr="00000000">
        <w:rPr>
          <w:rFonts w:ascii="Arial Unicode MS" w:cs="Arial Unicode MS" w:eastAsia="Arial Unicode MS" w:hAnsi="Arial Unicode MS"/>
          <w:rtl w:val="0"/>
        </w:rPr>
        <w:t xml:space="preserve">1　乙は、本ツール上で取り扱う業務データについて、自らの責任において適切に管理するものとする。</w:t>
        <w:br w:type="textWrapping"/>
        <w:t xml:space="preserve">2　乙は、重要データについてバックアップを行うなど、必要な保全措置を講じるものとする。</w:t>
        <w:br w:type="textWrapping"/>
        <w:t xml:space="preserve">3　甲は、データの消失、毀損又は漏えいについて、一切の責任を負わないものとする。</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xh7k4jft8ruw" w:id="7"/>
      <w:bookmarkEnd w:id="7"/>
      <w:r w:rsidDel="00000000" w:rsidR="00000000" w:rsidRPr="00000000">
        <w:rPr>
          <w:rFonts w:ascii="Arial Unicode MS" w:cs="Arial Unicode MS" w:eastAsia="Arial Unicode MS" w:hAnsi="Arial Unicode MS"/>
          <w:b w:val="1"/>
          <w:bCs w:val="1"/>
          <w:sz w:val="34"/>
          <w:szCs w:val="34"/>
          <w:rtl w:val="0"/>
        </w:rPr>
        <w:t xml:space="preserve">第7条（個人情報・機密情報の取扱い）</w:t>
      </w:r>
    </w:p>
    <w:p w:rsidR="00000000" w:rsidDel="00000000" w:rsidP="00000000" w:rsidRDefault="00000000" w:rsidRPr="00000000" w14:paraId="0000001A">
      <w:pPr>
        <w:spacing w:after="240" w:before="240" w:lineRule="auto"/>
        <w:rPr/>
      </w:pPr>
      <w:r w:rsidDel="00000000" w:rsidR="00000000" w:rsidRPr="00000000">
        <w:rPr>
          <w:rFonts w:ascii="Arial Unicode MS" w:cs="Arial Unicode MS" w:eastAsia="Arial Unicode MS" w:hAnsi="Arial Unicode MS"/>
          <w:rtl w:val="0"/>
        </w:rPr>
        <w:t xml:space="preserve">1　乙は、本ツール上で個人情報又は機密情報を取り扱う場合、関連法令及び甲の指示に従い適切に管理するものとする。</w:t>
        <w:br w:type="textWrapping"/>
        <w:t xml:space="preserve">2　乙は、当該情報を目的外に利用してはならず、第三者に開示してはならない。</w:t>
        <w:br w:type="textWrapping"/>
        <w:t xml:space="preserve">3　本条の義務は、本承諾書終了後も存続する。</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rksv9genh0ty" w:id="8"/>
      <w:bookmarkEnd w:id="8"/>
      <w:r w:rsidDel="00000000" w:rsidR="00000000" w:rsidRPr="00000000">
        <w:rPr>
          <w:rFonts w:ascii="Arial Unicode MS" w:cs="Arial Unicode MS" w:eastAsia="Arial Unicode MS" w:hAnsi="Arial Unicode MS"/>
          <w:b w:val="1"/>
          <w:bCs w:val="1"/>
          <w:sz w:val="34"/>
          <w:szCs w:val="34"/>
          <w:rtl w:val="0"/>
        </w:rPr>
        <w:t xml:space="preserve">第8条（サービス変更・停止）</w:t>
      </w:r>
    </w:p>
    <w:p w:rsidR="00000000" w:rsidDel="00000000" w:rsidP="00000000" w:rsidRDefault="00000000" w:rsidRPr="00000000" w14:paraId="0000001D">
      <w:pPr>
        <w:spacing w:after="240" w:before="240" w:lineRule="auto"/>
        <w:rPr/>
      </w:pPr>
      <w:r w:rsidDel="00000000" w:rsidR="00000000" w:rsidRPr="00000000">
        <w:rPr>
          <w:rFonts w:ascii="Arial Unicode MS" w:cs="Arial Unicode MS" w:eastAsia="Arial Unicode MS" w:hAnsi="Arial Unicode MS"/>
          <w:rtl w:val="0"/>
        </w:rPr>
        <w:t xml:space="preserve">1　甲は、必要に応じて本ツールの内容変更、機能制限又は提供停止を行うことができる。</w:t>
        <w:br w:type="textWrapping"/>
        <w:t xml:space="preserve">2　前項により乙に損害が生じた場合であっても、甲は責任を負わない。</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t41jo1hu70r4" w:id="9"/>
      <w:bookmarkEnd w:id="9"/>
      <w:r w:rsidDel="00000000" w:rsidR="00000000" w:rsidRPr="00000000">
        <w:rPr>
          <w:rFonts w:ascii="Arial Unicode MS" w:cs="Arial Unicode MS" w:eastAsia="Arial Unicode MS" w:hAnsi="Arial Unicode MS"/>
          <w:b w:val="1"/>
          <w:bCs w:val="1"/>
          <w:sz w:val="34"/>
          <w:szCs w:val="34"/>
          <w:rtl w:val="0"/>
        </w:rPr>
        <w:t xml:space="preserve">第9条（責任制限）</w:t>
      </w:r>
    </w:p>
    <w:p w:rsidR="00000000" w:rsidDel="00000000" w:rsidP="00000000" w:rsidRDefault="00000000" w:rsidRPr="00000000" w14:paraId="00000020">
      <w:pPr>
        <w:spacing w:after="240" w:before="240" w:lineRule="auto"/>
        <w:rPr/>
      </w:pPr>
      <w:r w:rsidDel="00000000" w:rsidR="00000000" w:rsidRPr="00000000">
        <w:rPr>
          <w:rFonts w:ascii="Arial Unicode MS" w:cs="Arial Unicode MS" w:eastAsia="Arial Unicode MS" w:hAnsi="Arial Unicode MS"/>
          <w:rtl w:val="0"/>
        </w:rPr>
        <w:t xml:space="preserve">1　本ツールは現状有姿で提供されるものであり、甲はその完全性、正確性、継続性を保証しない。</w:t>
        <w:br w:type="textWrapping"/>
        <w:t xml:space="preserve">2　本ツールの利用により生じた損害について、甲は一切の責任を負わないものとする。</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29v68inxexe6"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3">
      <w:pPr>
        <w:spacing w:after="240" w:before="240" w:lineRule="auto"/>
        <w:rPr/>
      </w:pPr>
      <w:r w:rsidDel="00000000" w:rsidR="00000000" w:rsidRPr="00000000">
        <w:rPr>
          <w:rFonts w:ascii="Arial Unicode MS" w:cs="Arial Unicode MS" w:eastAsia="Arial Unicode MS" w:hAnsi="Arial Unicode MS"/>
          <w:rtl w:val="0"/>
        </w:rPr>
        <w:t xml:space="preserve">乙が本承諾書に違反し、甲又は第三者に損害を与えた場合、乙はその損害を賠償する責任を負う。</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w1ppic1204z0" w:id="11"/>
      <w:bookmarkEnd w:id="11"/>
      <w:r w:rsidDel="00000000" w:rsidR="00000000" w:rsidRPr="00000000">
        <w:rPr>
          <w:rFonts w:ascii="Arial Unicode MS" w:cs="Arial Unicode MS" w:eastAsia="Arial Unicode MS" w:hAnsi="Arial Unicode MS"/>
          <w:b w:val="1"/>
          <w:bCs w:val="1"/>
          <w:sz w:val="34"/>
          <w:szCs w:val="34"/>
          <w:rtl w:val="0"/>
        </w:rPr>
        <w:t xml:space="preserve">第11条（利用停止）</w:t>
      </w:r>
    </w:p>
    <w:p w:rsidR="00000000" w:rsidDel="00000000" w:rsidP="00000000" w:rsidRDefault="00000000" w:rsidRPr="00000000" w14:paraId="00000026">
      <w:pPr>
        <w:spacing w:after="240" w:before="240" w:lineRule="auto"/>
        <w:rPr/>
      </w:pPr>
      <w:r w:rsidDel="00000000" w:rsidR="00000000" w:rsidRPr="00000000">
        <w:rPr>
          <w:rFonts w:ascii="Arial Unicode MS" w:cs="Arial Unicode MS" w:eastAsia="Arial Unicode MS" w:hAnsi="Arial Unicode MS"/>
          <w:rtl w:val="0"/>
        </w:rPr>
        <w:t xml:space="preserve">甲は、以下の場合には乙による本ツールの利用を停止できる。</w:t>
      </w:r>
    </w:p>
    <w:p w:rsidR="00000000" w:rsidDel="00000000" w:rsidP="00000000" w:rsidRDefault="00000000" w:rsidRPr="00000000" w14:paraId="00000027">
      <w:pPr>
        <w:spacing w:after="240" w:before="240" w:lineRule="auto"/>
        <w:rPr/>
      </w:pPr>
      <w:r w:rsidDel="00000000" w:rsidR="00000000" w:rsidRPr="00000000">
        <w:rPr>
          <w:rFonts w:ascii="Arial Unicode MS" w:cs="Arial Unicode MS" w:eastAsia="Arial Unicode MS" w:hAnsi="Arial Unicode MS"/>
          <w:rtl w:val="0"/>
        </w:rPr>
        <w:t xml:space="preserve">・本承諾書に違反した場合</w:t>
        <w:br w:type="textWrapping"/>
        <w:t xml:space="preserve">・不正利用又はそのおそれがある場合</w:t>
        <w:br w:type="textWrapping"/>
        <w:t xml:space="preserve">・その他甲が必要と判断した場合</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brtrgq5504k0" w:id="12"/>
      <w:bookmarkEnd w:id="12"/>
      <w:r w:rsidDel="00000000" w:rsidR="00000000" w:rsidRPr="00000000">
        <w:rPr>
          <w:rFonts w:ascii="Arial Unicode MS" w:cs="Arial Unicode MS" w:eastAsia="Arial Unicode MS" w:hAnsi="Arial Unicode MS"/>
          <w:b w:val="1"/>
          <w:bCs w:val="1"/>
          <w:sz w:val="34"/>
          <w:szCs w:val="34"/>
          <w:rtl w:val="0"/>
        </w:rPr>
        <w:t xml:space="preserve">第12条（有効期間）</w:t>
      </w:r>
    </w:p>
    <w:p w:rsidR="00000000" w:rsidDel="00000000" w:rsidP="00000000" w:rsidRDefault="00000000" w:rsidRPr="00000000" w14:paraId="0000002A">
      <w:pPr>
        <w:spacing w:after="240" w:before="240" w:lineRule="auto"/>
        <w:rPr/>
      </w:pPr>
      <w:r w:rsidDel="00000000" w:rsidR="00000000" w:rsidRPr="00000000">
        <w:rPr>
          <w:rFonts w:ascii="Arial Unicode MS" w:cs="Arial Unicode MS" w:eastAsia="Arial Unicode MS" w:hAnsi="Arial Unicode MS"/>
          <w:rtl w:val="0"/>
        </w:rPr>
        <w:t xml:space="preserve">本承諾書は、締結日より有効とし、甲乙間の業務関係が終了するまで存続する。</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noz0suuuc0u9" w:id="13"/>
      <w:bookmarkEnd w:id="13"/>
      <w:r w:rsidDel="00000000" w:rsidR="00000000" w:rsidRPr="00000000">
        <w:rPr>
          <w:rFonts w:ascii="Arial Unicode MS" w:cs="Arial Unicode MS" w:eastAsia="Arial Unicode MS" w:hAnsi="Arial Unicode MS"/>
          <w:b w:val="1"/>
          <w:bCs w:val="1"/>
          <w:sz w:val="34"/>
          <w:szCs w:val="34"/>
          <w:rtl w:val="0"/>
        </w:rPr>
        <w:t xml:space="preserve">第13条（契約終了後の措置）</w:t>
      </w:r>
    </w:p>
    <w:p w:rsidR="00000000" w:rsidDel="00000000" w:rsidP="00000000" w:rsidRDefault="00000000" w:rsidRPr="00000000" w14:paraId="0000002D">
      <w:pPr>
        <w:spacing w:after="240" w:before="240" w:lineRule="auto"/>
        <w:rPr/>
      </w:pPr>
      <w:r w:rsidDel="00000000" w:rsidR="00000000" w:rsidRPr="00000000">
        <w:rPr>
          <w:rFonts w:ascii="Arial Unicode MS" w:cs="Arial Unicode MS" w:eastAsia="Arial Unicode MS" w:hAnsi="Arial Unicode MS"/>
          <w:rtl w:val="0"/>
        </w:rPr>
        <w:t xml:space="preserve">本承諾書終了後、乙は速やかに本ツールの利用を停止し、甲の指示に従いデータの削除又は返還を行うものとする。</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av19x9rz7rgp"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0">
      <w:pPr>
        <w:spacing w:after="240" w:before="240" w:lineRule="auto"/>
        <w:rPr/>
      </w:pPr>
      <w:r w:rsidDel="00000000" w:rsidR="00000000" w:rsidRPr="00000000">
        <w:rPr>
          <w:rFonts w:ascii="Arial Unicode MS" w:cs="Arial Unicode MS" w:eastAsia="Arial Unicode MS" w:hAnsi="Arial Unicode MS"/>
          <w:rtl w:val="0"/>
        </w:rPr>
        <w:t xml:space="preserve">本承諾書に定めのない事項又は疑義が生じた場合は、甲乙誠意をもって協議し解決する。</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pwny6cv5fhqw"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3">
      <w:pPr>
        <w:spacing w:after="240" w:before="240" w:lineRule="auto"/>
        <w:rPr/>
      </w:pPr>
      <w:r w:rsidDel="00000000" w:rsidR="00000000" w:rsidRPr="00000000">
        <w:rPr>
          <w:rFonts w:ascii="Arial Unicode MS" w:cs="Arial Unicode MS" w:eastAsia="Arial Unicode MS" w:hAnsi="Arial Unicode MS"/>
          <w:rtl w:val="0"/>
        </w:rPr>
        <w:t xml:space="preserve">本承諾書は日本法に準拠し、本承諾書に関する紛争は、甲の本店所在地を管轄する地方裁判所を第一審の専属的合意管轄裁判所とする。</w:t>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fu2i4i3oy123" w:id="16"/>
      <w:bookmarkEnd w:id="16"/>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Fonts w:ascii="Arial Unicode MS" w:cs="Arial Unicode MS" w:eastAsia="Arial Unicode MS" w:hAnsi="Arial Unicode MS"/>
          <w:rtl w:val="0"/>
        </w:rPr>
        <w:t xml:space="preserve">本承諾書締結の証として、本書二通を作成し、甲乙記名押印の上、各自一通を保有する。</w:t>
      </w:r>
    </w:p>
    <w:p w:rsidR="00000000" w:rsidDel="00000000" w:rsidP="00000000" w:rsidRDefault="00000000" w:rsidRPr="00000000" w14:paraId="00000036">
      <w:pPr>
        <w:spacing w:after="240" w:before="240" w:lineRule="auto"/>
        <w:rPr/>
      </w:pP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Fonts w:ascii="Arial Unicode MS" w:cs="Arial Unicode MS" w:eastAsia="Arial Unicode MS" w:hAnsi="Arial Unicode MS"/>
          <w:rtl w:val="0"/>
        </w:rPr>
        <w:t xml:space="preserve">●●年●月●日</w:t>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Fonts w:ascii="Arial Unicode MS" w:cs="Arial Unicode MS" w:eastAsia="Arial Unicode MS" w:hAnsi="Arial Unicode MS"/>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Fonts w:ascii="Arial Unicode MS" w:cs="Arial Unicode MS" w:eastAsia="Arial Unicode MS" w:hAnsi="Arial Unicode MS"/>
          <w:rtl w:val="0"/>
        </w:rPr>
        <w:t xml:space="preserve">乙　●●</w:t>
        <w:br w:type="textWrapping"/>
        <w:t xml:space="preserve">（住所）</w:t>
        <w:br w:type="textWrapping"/>
        <w:t xml:space="preserve">（氏名）</w:t>
      </w:r>
    </w:p>
    <w:p w:rsidR="00000000" w:rsidDel="00000000" w:rsidP="00000000" w:rsidRDefault="00000000" w:rsidRPr="00000000" w14:paraId="0000003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