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4"/>
          <w:szCs w:val="44"/>
        </w:rPr>
      </w:pPr>
      <w:bookmarkStart w:colFirst="0" w:colLast="0" w:name="_8fqsnwcxahxy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取締役会議事録（吸収合併）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●●株式会社</w:t>
        <w:br w:type="textWrapping"/>
        <w:t xml:space="preserve">取締役会議事録</w:t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lvx60l4l82q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1．開催日時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●●年●月●日　午前●時●分～午前●時●分</w:t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sat93lofp9st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2．開催場所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本店会議室（またはオンライン会議システム）</w:t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3t9srzt6civm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3．出席取締役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取締役総数　●名</w:t>
        <w:br w:type="textWrapping"/>
        <w:t xml:space="preserve">出席取締役　●名</w:t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jwdkidt2xif8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4．出席監査役（設置会社の場合）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監査役　●名</w:t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iroscfvrtffc" w:id="5"/>
      <w:bookmarkEnd w:id="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5．議長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代表取締役　●●</w:t>
      </w:r>
    </w:p>
    <w:p w:rsidR="00000000" w:rsidDel="00000000" w:rsidP="00000000" w:rsidRDefault="00000000" w:rsidRPr="00000000" w14:paraId="0000000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rhcwx8nanq96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6．議案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吸収合併契約締結の件</w:t>
      </w:r>
    </w:p>
    <w:p w:rsidR="00000000" w:rsidDel="00000000" w:rsidP="00000000" w:rsidRDefault="00000000" w:rsidRPr="00000000" w14:paraId="0000001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gor9ssdr5kyq" w:id="7"/>
      <w:bookmarkEnd w:id="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7．議事の経過の要領及び結果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議長は、当会社が●●株式会社（以下「被合併会社」という。）を吸収合併することについて、その目的、必要性及び条件の概要を説明した。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その主な内容は以下のとおりである。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・本合併は、経営資源の統合による事業効率の向上を目的とすること</w:t>
        <w:br w:type="textWrapping"/>
        <w:t xml:space="preserve">・当会社を存続会社とし、被合併会社を消滅会社とする吸収合併であること</w:t>
        <w:br w:type="textWrapping"/>
        <w:t xml:space="preserve">・効力発生日は●●年●月●日を予定すること</w:t>
        <w:br w:type="textWrapping"/>
        <w:t xml:space="preserve">・被合併会社の権利義務はすべて当会社が承継すること</w:t>
        <w:br w:type="textWrapping"/>
        <w:t xml:space="preserve">・合併対価として、当会社の株式●株を交付すること（または対価なしの場合はその旨）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続いて、議長は吸収合併契約書案の内容を説明し、その承認及び締結の可否を諮った。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審議の結果、出席取締役全員一致により、以下の事項が承認された。</w:t>
      </w:r>
    </w:p>
    <w:p w:rsidR="00000000" w:rsidDel="00000000" w:rsidP="00000000" w:rsidRDefault="00000000" w:rsidRPr="00000000" w14:paraId="0000001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l8nctumzdl0e" w:id="8"/>
      <w:bookmarkEnd w:id="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8．決議事項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第1号議案</w:t>
        <w:br w:type="textWrapping"/>
        <w:t xml:space="preserve">当会社は、●●株式会社との間で吸収合併契約を締結することを承認する。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第2号議案</w:t>
        <w:br w:type="textWrapping"/>
        <w:t xml:space="preserve">代表取締役●●をして、前項の吸収合併契約書に署名押印させるとともに、本合併に関する一切の手続きを行わせる。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第3号議案</w:t>
        <w:br w:type="textWrapping"/>
        <w:t xml:space="preserve">本合併に関し必要となる軽微な変更については、代表取締役に一任する。</w:t>
      </w:r>
    </w:p>
    <w:p w:rsidR="00000000" w:rsidDel="00000000" w:rsidP="00000000" w:rsidRDefault="00000000" w:rsidRPr="00000000" w14:paraId="0000001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udi5xtbl5frp" w:id="9"/>
      <w:bookmarkEnd w:id="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9．その他確認事項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・本合併は、会社法に基づき株主総会の承認を要する（または簡易合併・略式合併に該当するため不要）</w:t>
        <w:br w:type="textWrapping"/>
        <w:t xml:space="preserve">・債権者保護手続を適切に実施すること</w:t>
        <w:br w:type="textWrapping"/>
        <w:t xml:space="preserve">・関係官庁への届出等を適法に行うこと</w:t>
      </w:r>
    </w:p>
    <w:p w:rsidR="00000000" w:rsidDel="00000000" w:rsidP="00000000" w:rsidRDefault="00000000" w:rsidRPr="00000000" w14:paraId="0000002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以上をもって議事を終了し、本議事録を作成する。</w:t>
      </w:r>
    </w:p>
    <w:p w:rsidR="00000000" w:rsidDel="00000000" w:rsidP="00000000" w:rsidRDefault="00000000" w:rsidRPr="00000000" w14:paraId="0000002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●●年●月●日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●●株式会社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代表取締役　●●　印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取締役　●●　印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取締役　●●　印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（監査役設置会社の場合）</w:t>
        <w:br w:type="textWrapping"/>
        <w:t xml:space="preserve">監査役　●●　印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