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kh51goqj8g44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取締役会議事録（競業取引の報告）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１．開催日時</w:t>
        <w:br w:type="textWrapping"/>
        <w:t xml:space="preserve">●●年●月●日　●時●分～●時●分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２．開催場所</w:t>
        <w:br w:type="textWrapping"/>
        <w:t xml:space="preserve">当会社本店会議室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３．出席取締役</w:t>
        <w:br w:type="textWrapping"/>
        <w:t xml:space="preserve">取締役　●●●●</w:t>
        <w:br w:type="textWrapping"/>
        <w:t xml:space="preserve">取締役　●●●●</w:t>
        <w:br w:type="textWrapping"/>
        <w:t xml:space="preserve">取締役　●●●●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４．出席監査役（設置会社の場合）</w:t>
        <w:br w:type="textWrapping"/>
        <w:t xml:space="preserve">監査役　●●●●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５．議長</w:t>
        <w:br w:type="textWrapping"/>
        <w:t xml:space="preserve">代表取締役　●●●●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６．議事の経過の要領及びその結果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議長は、会社法第365条第1項に基づき本取締役会が適法に成立している旨を述べ、議事に入った。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【報告事項】取締役の競業取引に関する報告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議長は、取締役●●●●が、会社法第356条第1項第1号に定める競業取引に該当する取引について、既に取締役会の承認を得て実施した旨の報告を行わせた。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当該取締役は、以下のとおり報告を行った。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（１）競業取引の内容</w:t>
        <w:br w:type="textWrapping"/>
        <w:t xml:space="preserve">●●株式会社において、当会社の事業と同一又は類似する事業である●●事業に関し、●●の役務提供を行った。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（２）取引期間</w:t>
        <w:br w:type="textWrapping"/>
        <w:t xml:space="preserve">●●年●月●日から●●年●月●日まで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（３）取引条件の概要</w:t>
        <w:br w:type="textWrapping"/>
        <w:t xml:space="preserve">報酬額　金●●円</w:t>
        <w:br w:type="textWrapping"/>
        <w:t xml:space="preserve">その他の条件　●●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（４）会社への影響</w:t>
        <w:br w:type="textWrapping"/>
        <w:t xml:space="preserve">当該取引は当会社の利益を害するものではなく、取引条件は第三者間取引と同等の条件であり、会社に不利益は生じていない。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以上の報告を受け、出席取締役及び監査役より特段の異議は述べられなかった。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７．閉会</w:t>
        <w:br w:type="textWrapping"/>
        <w:t xml:space="preserve">以上をもって本日の議事を終了し、議長は閉会を宣した。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本議事録が正確であることを証するため、出席取締役及び監査役は記名押印する。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株式会社●●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代表取締役　●●●●　㊞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●●●●　㊞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●●●●　㊞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監査役　●●●●　㊞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