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jjr4ul5ochcc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取締役会議事録（決算承認）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株式会社●●</w:t>
        <w:br w:type="textWrapping"/>
        <w:t xml:space="preserve">取締役会議事録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１．開催日時　　●●年●●月●●日　午前●●時●●分～午前●●時●●分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２．開催場所　　当会社本店会議室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３．出席取締役　●●名（取締役総数●●名）</w:t>
        <w:br w:type="textWrapping"/>
        <w:t xml:space="preserve">　　出席監査役　●●名（監査役設置会社の場合）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４．議長　　　　代表取締役　●●●●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上記のとおり取締役及び監査役が出席したので、定款の規定に基づき、代表取締役●●●●が議長となり、本取締役会は適法に成立した旨を述べ、直ちに議案の審議に入った。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spacing w:before="480" w:lineRule="auto"/>
        <w:rPr>
          <w:b w:val="1"/>
          <w:bCs w:val="1"/>
          <w:sz w:val="32"/>
          <w:szCs w:val="32"/>
        </w:rPr>
      </w:pPr>
      <w:bookmarkStart w:colFirst="0" w:colLast="0" w:name="_nlhaepmmmgz0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2"/>
          <w:szCs w:val="32"/>
          <w:rtl w:val="0"/>
        </w:rPr>
        <w:t xml:space="preserve">議案　第●期事業年度計算書類等承認の件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議長は、当会社の第●期事業年度（●●年●●月●●日から●●年●●月●●日まで）に係る次の書類を提出し、その内容を詳細に説明した。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・貸借対照表</w:t>
        <w:br w:type="textWrapping"/>
        <w:t xml:space="preserve">・損益計算書</w:t>
        <w:br w:type="textWrapping"/>
        <w:t xml:space="preserve">・株主資本等変動計算書</w:t>
        <w:br w:type="textWrapping"/>
        <w:t xml:space="preserve">・個別注記表</w:t>
        <w:br w:type="textWrapping"/>
        <w:t xml:space="preserve">・事業報告</w:t>
        <w:br w:type="textWrapping"/>
        <w:t xml:space="preserve">・附属明細書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続いて、監査役●●●●より、上記各書類について監査を実施した結果、法令及び定款に適合しており、適正である旨の監査報告がなされた。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その後審議を行った結果、出席取締役全員一致をもって、上記計算書類等を原案どおり承認可決した。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以上をもって本日の議事を終了したので、議長は午前●●時●●分閉会を宣した。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以上の決議を明確にするため、本議事録を作成し、出席取締役及び出席監査役がこれに記名押印する。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●●年●●月●●日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株式会社●●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議長　代表取締役　____________________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取締役　　　　　　____________________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取締役　　　　　　____________________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監査役　　　　　　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