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sz w:val="24"/>
          <w:szCs w:val="24"/>
        </w:rPr>
      </w:pPr>
      <w:bookmarkStart w:colFirst="0" w:colLast="0" w:name="_nbhy7mkyxxe5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取締役会議事録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（中間配当に関する決議）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株式会社●●</w:t>
        <w:br w:type="textWrapping"/>
        <w:t xml:space="preserve">取締役会議事録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１．開催日時</w:t>
        <w:br w:type="textWrapping"/>
        <w:t xml:space="preserve">令和●年●月●日　午前●時●分〜午前●時●分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２．開催場所</w:t>
        <w:br w:type="textWrapping"/>
        <w:t xml:space="preserve">当会社本店会議室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３．出席取締役</w:t>
        <w:br w:type="textWrapping"/>
        <w:t xml:space="preserve">代表取締役　●●●●</w:t>
        <w:br w:type="textWrapping"/>
        <w:t xml:space="preserve">取締役　　　●●●●</w:t>
        <w:br w:type="textWrapping"/>
        <w:t xml:space="preserve">取締役　　　●●●●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４．出席監査役</w:t>
        <w:br w:type="textWrapping"/>
        <w:t xml:space="preserve">監査役　　　●●●●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５．議長</w:t>
        <w:br w:type="textWrapping"/>
        <w:t xml:space="preserve">代表取締役　●●●●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上記のとおり取締役及び監査役が出席したので、議長は、本取締役会が適法に成立した旨を述べ、直ちに議事に入った。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spacing w:before="480" w:lineRule="auto"/>
        <w:rPr>
          <w:b w:val="1"/>
          <w:bCs w:val="1"/>
          <w:sz w:val="32"/>
          <w:szCs w:val="32"/>
        </w:rPr>
      </w:pPr>
      <w:bookmarkStart w:colFirst="0" w:colLast="0" w:name="_kptemhcxp1ww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2"/>
          <w:szCs w:val="32"/>
          <w:rtl w:val="0"/>
        </w:rPr>
        <w:t xml:space="preserve">議案　中間配当に関する件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議長は、株主に対する利益還元及び財務状況等を総合的に勘案し、会社法第４５４条第５項及び定款第●条の規定に基づき、中間配当を実施したい旨を述べ、その内容について説明した。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その後審議の結果、出席取締役全員一致をもって、次のとおり中間配当を行うことを決議した。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１．中間配当財産の種類</w:t>
        <w:br w:type="textWrapping"/>
        <w:t xml:space="preserve">金銭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２．株主に対する中間配当財産の割当てに関する事項及びその総額</w:t>
        <w:br w:type="textWrapping"/>
        <w:t xml:space="preserve">普通株式１株につき金●円</w:t>
        <w:br w:type="textWrapping"/>
        <w:t xml:space="preserve">総額　金●円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３．効力発生日</w:t>
        <w:br w:type="textWrapping"/>
        <w:t xml:space="preserve">令和●年●月●日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４．支払開始日</w:t>
        <w:br w:type="textWrapping"/>
        <w:t xml:space="preserve">令和●年●月●日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以上をもって議事を終了したので、本議事録を作成し、出席取締役及び出席監査役がこれに記名押印する。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令和●年●月●日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株式会社●●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代表取締役　__________________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取締役　　　__________________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取締役　　　__________________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監査役　　　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