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yut1p7qt6lmz" w:id="0"/>
      <w:bookmarkEnd w:id="0"/>
      <w:r w:rsidDel="00000000" w:rsidR="00000000" w:rsidRPr="00000000">
        <w:rPr>
          <w:rFonts w:ascii="Arial Unicode MS" w:cs="Arial Unicode MS" w:eastAsia="Arial Unicode MS" w:hAnsi="Arial Unicode MS"/>
          <w:b w:val="1"/>
          <w:bCs w:val="1"/>
          <w:sz w:val="44"/>
          <w:szCs w:val="44"/>
          <w:rtl w:val="0"/>
        </w:rPr>
        <w:t xml:space="preserve">研修講師委託契約書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研修講師委託契約書（以下「本契約」という。）は、●●株式会社（以下「甲」という。）と、●●（以下「乙」という。）との間で、甲が実施する研修業務に関し、乙に講師業務を委託することについて、以下のとおり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8o7trlwdik3a"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本契約は、甲が企画・運営する研修、セミナー、講演会、オンライン講座その他これらに関連する教育業務について、乙に講師業務を委託し、その権利義務関係を明確にすることを目的とする。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ivuuw6prvo44"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1．甲は乙に対し、次の各号に定める業務（以下「本業務」という。）を委託し、乙はこれを受託する。</w:t>
        <w:br w:type="textWrapping"/>
        <w:t xml:space="preserve">（1）研修講義の実施</w:t>
        <w:br w:type="textWrapping"/>
        <w:t xml:space="preserve">（2）研修資料、教材、レジュメ等の作成</w:t>
        <w:br w:type="textWrapping"/>
        <w:t xml:space="preserve">（3）受講者からの質疑応答対応</w:t>
        <w:br w:type="textWrapping"/>
        <w:t xml:space="preserve">（4）オンライン配信又は録画対応</w:t>
        <w:br w:type="textWrapping"/>
        <w:t xml:space="preserve">（5）その他甲乙協議の上定める関連業務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2．本業務の具体的内容、日時、場所、実施形式、対象人数、報酬その他必要事項は、個別発注書、メールその他の方法により定めるものとする。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o6v9mcdxot0" w:id="3"/>
      <w:bookmarkEnd w:id="3"/>
      <w:r w:rsidDel="00000000" w:rsidR="00000000" w:rsidRPr="00000000">
        <w:rPr>
          <w:rFonts w:ascii="Arial Unicode MS" w:cs="Arial Unicode MS" w:eastAsia="Arial Unicode MS" w:hAnsi="Arial Unicode MS"/>
          <w:b w:val="1"/>
          <w:bCs w:val="1"/>
          <w:rtl w:val="0"/>
        </w:rPr>
        <w:t xml:space="preserve">第3条（業務遂行）</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1．乙は、善良なる管理者の注意をもって本業務を遂行する。</w:t>
        <w:br w:type="textWrapping"/>
        <w:t xml:space="preserve">2．乙は、法令、公序良俗及び甲の定める研修運営ルールを遵守しなければならない。</w:t>
        <w:br w:type="textWrapping"/>
        <w:t xml:space="preserve">3．乙は、本業務を第三者に再委託してはならない。ただし、甲が事前に書面又は電磁的方法により承諾した場合はこの限りでない。</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rPr>
      </w:pPr>
      <w:bookmarkStart w:colFirst="0" w:colLast="0" w:name="_nhp4mqu6syrd" w:id="4"/>
      <w:bookmarkEnd w:id="4"/>
      <w:r w:rsidDel="00000000" w:rsidR="00000000" w:rsidRPr="00000000">
        <w:rPr>
          <w:rFonts w:ascii="Arial Unicode MS" w:cs="Arial Unicode MS" w:eastAsia="Arial Unicode MS" w:hAnsi="Arial Unicode MS"/>
          <w:b w:val="1"/>
          <w:bCs w:val="1"/>
          <w:rtl w:val="0"/>
        </w:rPr>
        <w:t xml:space="preserve">第4条（研修資料等）</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1．乙が本業務に関連して作成する研修資料、テキスト、スライド、動画、音声、演習問題その他一切の成果物（以下「成果物」という。）は、甲の研修目的に適合する内容でなければならない。</w:t>
        <w:br w:type="textWrapping"/>
        <w:t xml:space="preserve">2．乙は、成果物が第三者の著作権、商標権その他の権利を侵害しないことを保証する。</w:t>
        <w:br w:type="textWrapping"/>
        <w:t xml:space="preserve">3．乙は、成果物に第三者の著作物等を利用する場合、必要な許諾を自己の責任と費用で取得するものとする。</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k1osx4wpdiiu" w:id="5"/>
      <w:bookmarkEnd w:id="5"/>
      <w:r w:rsidDel="00000000" w:rsidR="00000000" w:rsidRPr="00000000">
        <w:rPr>
          <w:rFonts w:ascii="Arial Unicode MS" w:cs="Arial Unicode MS" w:eastAsia="Arial Unicode MS" w:hAnsi="Arial Unicode MS"/>
          <w:b w:val="1"/>
          <w:bCs w:val="1"/>
          <w:rtl w:val="0"/>
        </w:rPr>
        <w:t xml:space="preserve">第5条（著作権等）</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成果物に関する著作権（著作権法第27条及び第28条の権利を含む。）その他一切の知的財産権は、成果物完成時に甲へ移転するものとする。ただし、乙が従前から保有する知識、ノウハウ、テンプレート、汎用資料等については乙に留保される。</w:t>
        <w:br w:type="textWrapping"/>
        <w:t xml:space="preserve">2．乙は、甲及び甲の指定する者に対し、成果物を自由に使用、複製、編集、翻案、公衆送信及び再利用することを許諾する。</w:t>
        <w:br w:type="textWrapping"/>
        <w:t xml:space="preserve">3．乙は、成果物について著作者人格権を行使しないものとする。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55v4kqejzvhz" w:id="6"/>
      <w:bookmarkEnd w:id="6"/>
      <w:r w:rsidDel="00000000" w:rsidR="00000000" w:rsidRPr="00000000">
        <w:rPr>
          <w:rFonts w:ascii="Arial Unicode MS" w:cs="Arial Unicode MS" w:eastAsia="Arial Unicode MS" w:hAnsi="Arial Unicode MS"/>
          <w:b w:val="1"/>
          <w:bCs w:val="1"/>
          <w:rtl w:val="0"/>
        </w:rPr>
        <w:t xml:space="preserve">第6条（報酬）</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1．甲は乙に対し、本業務の対価として、別途定める報酬を支払う。</w:t>
        <w:br w:type="textWrapping"/>
        <w:t xml:space="preserve">2．交通費、宿泊費、機材費その他必要経費の負担については、個別に定める。</w:t>
        <w:br w:type="textWrapping"/>
        <w:t xml:space="preserve">3．乙が消費税課税事業者である場合、甲は消費税相当額を加算して支払うものとする。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rPr>
      </w:pPr>
      <w:bookmarkStart w:colFirst="0" w:colLast="0" w:name="_q9pcp41yiseb" w:id="7"/>
      <w:bookmarkEnd w:id="7"/>
      <w:r w:rsidDel="00000000" w:rsidR="00000000" w:rsidRPr="00000000">
        <w:rPr>
          <w:rFonts w:ascii="Arial Unicode MS" w:cs="Arial Unicode MS" w:eastAsia="Arial Unicode MS" w:hAnsi="Arial Unicode MS"/>
          <w:b w:val="1"/>
          <w:bCs w:val="1"/>
          <w:rtl w:val="0"/>
        </w:rPr>
        <w:t xml:space="preserve">第7条（支払方法）</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甲は、乙からの請求書受領後、翌月末日までに乙指定の金融機関口座へ振込送金により支払うものとする。なお、振込手数料は甲の負担とする。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rPr>
      </w:pPr>
      <w:bookmarkStart w:colFirst="0" w:colLast="0" w:name="_9el4wcwomzna"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1．乙は、本業務に関連して知り得た甲又は受講者に関する営業上、技術上、個人情報その他一切の非公開情報を秘密として保持し、第三者へ漏えいしてはならない。</w:t>
        <w:br w:type="textWrapping"/>
        <w:t xml:space="preserve">2．乙は、秘密情報を本業務遂行以外の目的で使用してはならない。</w:t>
        <w:br w:type="textWrapping"/>
        <w:t xml:space="preserve">3．本条の義務は、本契約終了後もなお3年間存続する。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rPr>
      </w:pPr>
      <w:bookmarkStart w:colFirst="0" w:colLast="0" w:name="_11w5p0wj9tsv"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1．乙は、本業務に関連して個人情報を取り扱う場合、個人情報保護法その他関連法令を遵守する。</w:t>
        <w:br w:type="textWrapping"/>
        <w:t xml:space="preserve">2．乙は、甲の事前承諾なく個人情報を複製、持出し又は第三者提供してはならない。</w:t>
        <w:br w:type="textWrapping"/>
        <w:t xml:space="preserve">3．甲は、必要に応じて乙の個人情報管理状況を確認できるものとする。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rPr>
      </w:pPr>
      <w:bookmarkStart w:colFirst="0" w:colLast="0" w:name="_jnv0qzvvylm5" w:id="10"/>
      <w:bookmarkEnd w:id="10"/>
      <w:r w:rsidDel="00000000" w:rsidR="00000000" w:rsidRPr="00000000">
        <w:rPr>
          <w:rFonts w:ascii="Arial Unicode MS" w:cs="Arial Unicode MS" w:eastAsia="Arial Unicode MS" w:hAnsi="Arial Unicode MS"/>
          <w:b w:val="1"/>
          <w:bCs w:val="1"/>
          <w:rtl w:val="0"/>
        </w:rPr>
        <w:t xml:space="preserve">第10条（オンライン研修）</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1．オンライン形式で研修を実施する場合、乙は通信環境及び必要機材を自己の責任で準備する。</w:t>
        <w:br w:type="textWrapping"/>
        <w:t xml:space="preserve">2．通信障害その他不可抗力により研修継続が困難となった場合、甲乙協議の上、代替実施その他必要対応を定める。</w:t>
      </w:r>
    </w:p>
    <w:p w:rsidR="00000000" w:rsidDel="00000000" w:rsidP="00000000" w:rsidRDefault="00000000" w:rsidRPr="00000000" w14:paraId="00000023">
      <w:pPr>
        <w:spacing w:after="240" w:before="240" w:lineRule="auto"/>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2duai8i686v2" w:id="11"/>
      <w:bookmarkEnd w:id="11"/>
      <w:r w:rsidDel="00000000" w:rsidR="00000000" w:rsidRPr="00000000">
        <w:rPr>
          <w:rFonts w:ascii="Arial Unicode MS" w:cs="Arial Unicode MS" w:eastAsia="Arial Unicode MS" w:hAnsi="Arial Unicode MS"/>
          <w:b w:val="1"/>
          <w:bCs w:val="1"/>
          <w:rtl w:val="0"/>
        </w:rPr>
        <w:t xml:space="preserve">第11条（禁止事項）</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乙は、次の各号に定める行為をしてはならない。</w:t>
        <w:br w:type="textWrapping"/>
        <w:t xml:space="preserve">（1）受講者に対する不適切行為又は差別的言動</w:t>
        <w:br w:type="textWrapping"/>
        <w:t xml:space="preserve">（2）政治活動、宗教勧誘、営業活動その他研修目的外行為</w:t>
        <w:br w:type="textWrapping"/>
        <w:t xml:space="preserve">（3）甲の信用又はブランドを毀損する行為</w:t>
        <w:br w:type="textWrapping"/>
        <w:t xml:space="preserve">（4）虚偽説明又は誤認を与える説明</w:t>
        <w:br w:type="textWrapping"/>
        <w:t xml:space="preserve">（5）法令又は公序良俗に反する行為</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sjk0wlx65b5j" w:id="12"/>
      <w:bookmarkEnd w:id="12"/>
      <w:r w:rsidDel="00000000" w:rsidR="00000000" w:rsidRPr="00000000">
        <w:rPr>
          <w:rFonts w:ascii="Arial Unicode MS" w:cs="Arial Unicode MS" w:eastAsia="Arial Unicode MS" w:hAnsi="Arial Unicode MS"/>
          <w:b w:val="1"/>
          <w:bCs w:val="1"/>
          <w:rtl w:val="0"/>
        </w:rPr>
        <w:t xml:space="preserve">第12条（契約期間）</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1．本契約の有効期間は、契約締結日から1年間とする。</w:t>
        <w:br w:type="textWrapping"/>
        <w:t xml:space="preserve">2．期間満了の1か月前までに甲乙いずれからも書面による異議がない場合、本契約は同一条件でさらに1年間更新されるものとし、以後も同様とする。</w:t>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rPr>
      </w:pPr>
      <w:bookmarkStart w:colFirst="0" w:colLast="0" w:name="_prkgv6bjqi10"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1．甲又は乙は、相手方が次の各号のいずれかに該当した場合、催告なく直ちに本契約を解除できる。</w:t>
        <w:br w:type="textWrapping"/>
        <w:t xml:space="preserve">（1）本契約に違反し、相当期間を定めて是正催告をしても改善しない場合</w:t>
        <w:br w:type="textWrapping"/>
        <w:t xml:space="preserve">（2）差押え、仮差押え、破産、民事再生その他これらに類する手続開始申立てがあった場合</w:t>
        <w:br w:type="textWrapping"/>
        <w:t xml:space="preserve">（3）信用状態が著しく悪化した場合</w:t>
        <w:br w:type="textWrapping"/>
        <w:t xml:space="preserve">（4）反社会的勢力と関係を有することが判明した場合</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2．前項による解除により損害が生じた場合、解除した当事者は相手方に対して損害賠償を請求できる。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1acptrgx4h" w:id="14"/>
      <w:bookmarkEnd w:id="14"/>
      <w:r w:rsidDel="00000000" w:rsidR="00000000" w:rsidRPr="00000000">
        <w:rPr>
          <w:rFonts w:ascii="Arial Unicode MS" w:cs="Arial Unicode MS" w:eastAsia="Arial Unicode MS" w:hAnsi="Arial Unicode MS"/>
          <w:b w:val="1"/>
          <w:bCs w:val="1"/>
          <w:rtl w:val="0"/>
        </w:rPr>
        <w:t xml:space="preserve">第14条（反社会的勢力の排除）</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1．甲及び乙は、自ら又は関係者が反社会的勢力に該当しないことを表明保証する。</w:t>
        <w:br w:type="textWrapping"/>
        <w:t xml:space="preserve">2．甲又は乙が前項に違反した場合、相手方は何らの催告なく本契約を解除できる。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tg8kdajl8kye" w:id="15"/>
      <w:bookmarkEnd w:id="15"/>
      <w:r w:rsidDel="00000000" w:rsidR="00000000" w:rsidRPr="00000000">
        <w:rPr>
          <w:rFonts w:ascii="Arial Unicode MS" w:cs="Arial Unicode MS" w:eastAsia="Arial Unicode MS" w:hAnsi="Arial Unicode MS"/>
          <w:b w:val="1"/>
          <w:bCs w:val="1"/>
          <w:rtl w:val="0"/>
        </w:rPr>
        <w:t xml:space="preserve">第15条（損害賠償）</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甲及び乙は、本契約違反により相手方へ損害を与えた場合、直接かつ通常の損害を賠償する責任を負う。</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e1u46sz05c6p" w:id="16"/>
      <w:bookmarkEnd w:id="16"/>
      <w:r w:rsidDel="00000000" w:rsidR="00000000" w:rsidRPr="00000000">
        <w:rPr>
          <w:rFonts w:ascii="Arial Unicode MS" w:cs="Arial Unicode MS" w:eastAsia="Arial Unicode MS" w:hAnsi="Arial Unicode MS"/>
          <w:b w:val="1"/>
          <w:bCs w:val="1"/>
          <w:rtl w:val="0"/>
        </w:rPr>
        <w:t xml:space="preserve">第16条（不可抗力）</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天災地変、感染症拡大、行政命令、交通障害、通信障害その他当事者の合理的支配を超える事由により本契約の履行が困難となった場合、当事者はその責任を負わない。</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8ssuaah15cvw" w:id="17"/>
      <w:bookmarkEnd w:id="17"/>
      <w:r w:rsidDel="00000000" w:rsidR="00000000" w:rsidRPr="00000000">
        <w:rPr>
          <w:rFonts w:ascii="Arial Unicode MS" w:cs="Arial Unicode MS" w:eastAsia="Arial Unicode MS" w:hAnsi="Arial Unicode MS"/>
          <w:b w:val="1"/>
          <w:bCs w:val="1"/>
          <w:rtl w:val="0"/>
        </w:rPr>
        <w:t xml:space="preserve">第17条（協議事項）</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本契約に定めのない事項又は疑義が生じた事項については、甲乙誠意をもって協議し解決する。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otljem57n1ek" w:id="18"/>
      <w:bookmarkEnd w:id="18"/>
      <w:r w:rsidDel="00000000" w:rsidR="00000000" w:rsidRPr="00000000">
        <w:rPr>
          <w:rFonts w:ascii="Arial Unicode MS" w:cs="Arial Unicode MS" w:eastAsia="Arial Unicode MS" w:hAnsi="Arial Unicode MS"/>
          <w:b w:val="1"/>
          <w:bCs w:val="1"/>
          <w:rtl w:val="0"/>
        </w:rPr>
        <w:t xml:space="preserve">第18条（準拠法・合意管轄）</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1．本契約は日本法を準拠法とする。</w:t>
        <w:br w:type="textWrapping"/>
        <w:t xml:space="preserve">2．本契約に関して紛争が生じた場合、甲の本店所在地を管轄する地方裁判所を第一審の専属的合意管轄裁判所とする。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本契約締結の証として、本書2通を作成し、甲乙各自記名押印の上、各1通を保有する。</w:t>
      </w:r>
    </w:p>
    <w:p w:rsidR="00000000" w:rsidDel="00000000" w:rsidP="00000000" w:rsidRDefault="00000000" w:rsidRPr="00000000" w14:paraId="0000003E">
      <w:pPr>
        <w:pStyle w:val="Heading3"/>
        <w:keepNext w:val="0"/>
        <w:keepLines w:val="0"/>
        <w:spacing w:before="280" w:lineRule="auto"/>
        <w:rPr>
          <w:sz w:val="20"/>
          <w:szCs w:val="20"/>
        </w:rPr>
      </w:pPr>
      <w:bookmarkStart w:colFirst="0" w:colLast="0" w:name="_pxoytxup22y4" w:id="19"/>
      <w:bookmarkEnd w:id="19"/>
      <w:r w:rsidDel="00000000" w:rsidR="00000000" w:rsidRPr="00000000">
        <w:rPr>
          <w:rtl w:val="0"/>
        </w:rPr>
      </w:r>
    </w:p>
    <w:p w:rsidR="00000000" w:rsidDel="00000000" w:rsidP="00000000" w:rsidRDefault="00000000" w:rsidRPr="00000000" w14:paraId="0000003F">
      <w:pPr>
        <w:pStyle w:val="Heading3"/>
        <w:keepNext w:val="0"/>
        <w:keepLines w:val="0"/>
        <w:spacing w:before="280" w:lineRule="auto"/>
        <w:rPr>
          <w:sz w:val="20"/>
          <w:szCs w:val="20"/>
        </w:rPr>
      </w:pPr>
      <w:bookmarkStart w:colFirst="0" w:colLast="0" w:name="_b378s48ay1fh" w:id="20"/>
      <w:bookmarkEnd w:id="20"/>
      <w:r w:rsidDel="00000000" w:rsidR="00000000" w:rsidRPr="00000000">
        <w:rPr>
          <w:rtl w:val="0"/>
        </w:rPr>
      </w:r>
    </w:p>
    <w:p w:rsidR="00000000" w:rsidDel="00000000" w:rsidP="00000000" w:rsidRDefault="00000000" w:rsidRPr="00000000" w14:paraId="00000040">
      <w:pPr>
        <w:pStyle w:val="Heading3"/>
        <w:keepNext w:val="0"/>
        <w:keepLines w:val="0"/>
        <w:spacing w:before="280" w:lineRule="auto"/>
        <w:rPr>
          <w:sz w:val="20"/>
          <w:szCs w:val="20"/>
        </w:rPr>
      </w:pPr>
      <w:bookmarkStart w:colFirst="0" w:colLast="0" w:name="_pt5pt8xrhuur" w:id="21"/>
      <w:bookmarkEnd w:id="21"/>
      <w:r w:rsidDel="00000000" w:rsidR="00000000" w:rsidRPr="00000000">
        <w:rPr>
          <w:rtl w:val="0"/>
        </w:rPr>
      </w:r>
    </w:p>
    <w:p w:rsidR="00000000" w:rsidDel="00000000" w:rsidP="00000000" w:rsidRDefault="00000000" w:rsidRPr="00000000" w14:paraId="00000041">
      <w:pPr>
        <w:pStyle w:val="Heading3"/>
        <w:keepNext w:val="0"/>
        <w:keepLines w:val="0"/>
        <w:spacing w:before="280" w:lineRule="auto"/>
        <w:rPr>
          <w:sz w:val="20"/>
          <w:szCs w:val="20"/>
        </w:rPr>
      </w:pPr>
      <w:bookmarkStart w:colFirst="0" w:colLast="0" w:name="_ewokiosiqp0t" w:id="22"/>
      <w:bookmarkEnd w:id="22"/>
      <w:r w:rsidDel="00000000" w:rsidR="00000000" w:rsidRPr="00000000">
        <w:rPr>
          <w:rtl w:val="0"/>
        </w:rPr>
      </w:r>
    </w:p>
    <w:p w:rsidR="00000000" w:rsidDel="00000000" w:rsidP="00000000" w:rsidRDefault="00000000" w:rsidRPr="00000000" w14:paraId="00000042">
      <w:pPr>
        <w:pStyle w:val="Heading3"/>
        <w:keepNext w:val="0"/>
        <w:keepLines w:val="0"/>
        <w:spacing w:before="280" w:lineRule="auto"/>
        <w:rPr>
          <w:sz w:val="20"/>
          <w:szCs w:val="20"/>
        </w:rPr>
      </w:pPr>
      <w:bookmarkStart w:colFirst="0" w:colLast="0" w:name="_nm0v8wqr7uxc" w:id="23"/>
      <w:bookmarkEnd w:id="23"/>
      <w:r w:rsidDel="00000000" w:rsidR="00000000" w:rsidRPr="00000000">
        <w:rPr>
          <w:rtl w:val="0"/>
        </w:rPr>
      </w:r>
    </w:p>
    <w:p w:rsidR="00000000" w:rsidDel="00000000" w:rsidP="00000000" w:rsidRDefault="00000000" w:rsidRPr="00000000" w14:paraId="00000043">
      <w:pPr>
        <w:pStyle w:val="Heading3"/>
        <w:keepNext w:val="0"/>
        <w:keepLines w:val="0"/>
        <w:spacing w:before="280" w:lineRule="auto"/>
        <w:rPr>
          <w:sz w:val="20"/>
          <w:szCs w:val="20"/>
        </w:rPr>
      </w:pPr>
      <w:bookmarkStart w:colFirst="0" w:colLast="0" w:name="_vm4fr1fb02je" w:id="24"/>
      <w:bookmarkEnd w:id="24"/>
      <w:r w:rsidDel="00000000" w:rsidR="00000000" w:rsidRPr="00000000">
        <w:rPr>
          <w:rtl w:val="0"/>
        </w:rPr>
      </w:r>
    </w:p>
    <w:p w:rsidR="00000000" w:rsidDel="00000000" w:rsidP="00000000" w:rsidRDefault="00000000" w:rsidRPr="00000000" w14:paraId="00000044">
      <w:pPr>
        <w:pStyle w:val="Heading3"/>
        <w:keepNext w:val="0"/>
        <w:keepLines w:val="0"/>
        <w:spacing w:before="280" w:lineRule="auto"/>
        <w:rPr>
          <w:sz w:val="20"/>
          <w:szCs w:val="20"/>
        </w:rPr>
      </w:pPr>
      <w:bookmarkStart w:colFirst="0" w:colLast="0" w:name="_pifk2d4mm14x" w:id="25"/>
      <w:bookmarkEnd w:id="25"/>
      <w:r w:rsidDel="00000000" w:rsidR="00000000" w:rsidRPr="00000000">
        <w:rPr>
          <w:rtl w:val="0"/>
        </w:rPr>
      </w:r>
    </w:p>
    <w:p w:rsidR="00000000" w:rsidDel="00000000" w:rsidP="00000000" w:rsidRDefault="00000000" w:rsidRPr="00000000" w14:paraId="00000045">
      <w:pPr>
        <w:pStyle w:val="Heading3"/>
        <w:keepNext w:val="0"/>
        <w:keepLines w:val="0"/>
        <w:spacing w:before="280" w:lineRule="auto"/>
        <w:rPr>
          <w:sz w:val="20"/>
          <w:szCs w:val="20"/>
        </w:rPr>
      </w:pPr>
      <w:bookmarkStart w:colFirst="0" w:colLast="0" w:name="_iycqwnmnycgt" w:id="26"/>
      <w:bookmarkEnd w:id="26"/>
      <w:r w:rsidDel="00000000" w:rsidR="00000000" w:rsidRPr="00000000">
        <w:rPr>
          <w:rtl w:val="0"/>
        </w:rPr>
      </w:r>
    </w:p>
    <w:p w:rsidR="00000000" w:rsidDel="00000000" w:rsidP="00000000" w:rsidRDefault="00000000" w:rsidRPr="00000000" w14:paraId="00000046">
      <w:pPr>
        <w:pStyle w:val="Heading3"/>
        <w:keepNext w:val="0"/>
        <w:keepLines w:val="0"/>
        <w:spacing w:before="280" w:lineRule="auto"/>
        <w:rPr>
          <w:sz w:val="20"/>
          <w:szCs w:val="20"/>
        </w:rPr>
      </w:pPr>
      <w:bookmarkStart w:colFirst="0" w:colLast="0" w:name="_mdlmkggr6nje" w:id="27"/>
      <w:bookmarkEnd w:id="27"/>
      <w:r w:rsidDel="00000000" w:rsidR="00000000" w:rsidRPr="00000000">
        <w:rPr>
          <w:rtl w:val="0"/>
        </w:rPr>
      </w:r>
    </w:p>
    <w:p w:rsidR="00000000" w:rsidDel="00000000" w:rsidP="00000000" w:rsidRDefault="00000000" w:rsidRPr="00000000" w14:paraId="00000047">
      <w:pPr>
        <w:pStyle w:val="Heading3"/>
        <w:keepNext w:val="0"/>
        <w:keepLines w:val="0"/>
        <w:spacing w:before="280" w:lineRule="auto"/>
        <w:rPr>
          <w:sz w:val="20"/>
          <w:szCs w:val="20"/>
        </w:rPr>
      </w:pPr>
      <w:bookmarkStart w:colFirst="0" w:colLast="0" w:name="_gvvjaf860en7" w:id="28"/>
      <w:bookmarkEnd w:id="28"/>
      <w:r w:rsidDel="00000000" w:rsidR="00000000" w:rsidRPr="00000000">
        <w:rPr>
          <w:rtl w:val="0"/>
        </w:rPr>
      </w:r>
    </w:p>
    <w:p w:rsidR="00000000" w:rsidDel="00000000" w:rsidP="00000000" w:rsidRDefault="00000000" w:rsidRPr="00000000" w14:paraId="00000048">
      <w:pPr>
        <w:pStyle w:val="Heading3"/>
        <w:keepNext w:val="0"/>
        <w:keepLines w:val="0"/>
        <w:spacing w:before="280" w:lineRule="auto"/>
        <w:rPr>
          <w:sz w:val="20"/>
          <w:szCs w:val="20"/>
        </w:rPr>
      </w:pPr>
      <w:bookmarkStart w:colFirst="0" w:colLast="0" w:name="_pr4yfhvma7m3" w:id="29"/>
      <w:bookmarkEnd w:id="29"/>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3"/>
        <w:keepNext w:val="0"/>
        <w:keepLines w:val="0"/>
        <w:spacing w:before="280" w:lineRule="auto"/>
        <w:rPr>
          <w:color w:val="000000"/>
          <w:sz w:val="22"/>
          <w:szCs w:val="22"/>
        </w:rPr>
      </w:pPr>
      <w:bookmarkStart w:colFirst="0" w:colLast="0" w:name="_y2kvrbfeurw1" w:id="30"/>
      <w:bookmarkEnd w:id="30"/>
      <w:r w:rsidDel="00000000" w:rsidR="00000000" w:rsidRPr="00000000">
        <w:rPr>
          <w:rFonts w:ascii="Arial Unicode MS" w:cs="Arial Unicode MS" w:eastAsia="Arial Unicode MS" w:hAnsi="Arial Unicode MS"/>
          <w:color w:val="000000"/>
          <w:sz w:val="22"/>
          <w:szCs w:val="22"/>
          <w:rtl w:val="0"/>
        </w:rPr>
        <w:t xml:space="preserve">【甲】</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会社名：____________________________</w:t>
        <w:br w:type="textWrapping"/>
        <w:t xml:space="preserve">所在地：____________________________</w:t>
        <w:br w:type="textWrapping"/>
        <w:t xml:space="preserve">代表者名：__________________________</w:t>
        <w:br w:type="textWrapping"/>
        <w:t xml:space="preserve">印</w:t>
      </w:r>
    </w:p>
    <w:p w:rsidR="00000000" w:rsidDel="00000000" w:rsidP="00000000" w:rsidRDefault="00000000" w:rsidRPr="00000000" w14:paraId="0000004C">
      <w:pPr>
        <w:pStyle w:val="Heading3"/>
        <w:keepNext w:val="0"/>
        <w:keepLines w:val="0"/>
        <w:spacing w:before="280" w:lineRule="auto"/>
        <w:rPr>
          <w:b w:val="1"/>
          <w:bCs w:val="1"/>
          <w:color w:val="000000"/>
          <w:sz w:val="24"/>
          <w:szCs w:val="24"/>
        </w:rPr>
      </w:pPr>
      <w:bookmarkStart w:colFirst="0" w:colLast="0" w:name="_h382xc9mls4h" w:id="31"/>
      <w:bookmarkEnd w:id="31"/>
      <w:r w:rsidDel="00000000" w:rsidR="00000000" w:rsidRPr="00000000">
        <w:rPr>
          <w:rtl w:val="0"/>
        </w:rPr>
      </w:r>
    </w:p>
    <w:p w:rsidR="00000000" w:rsidDel="00000000" w:rsidP="00000000" w:rsidRDefault="00000000" w:rsidRPr="00000000" w14:paraId="0000004D">
      <w:pPr>
        <w:pStyle w:val="Heading3"/>
        <w:keepNext w:val="0"/>
        <w:keepLines w:val="0"/>
        <w:spacing w:before="280" w:lineRule="auto"/>
        <w:rPr>
          <w:color w:val="000000"/>
          <w:sz w:val="22"/>
          <w:szCs w:val="22"/>
        </w:rPr>
      </w:pPr>
      <w:bookmarkStart w:colFirst="0" w:colLast="0" w:name="_ehp14y6ybt2n" w:id="32"/>
      <w:bookmarkEnd w:id="32"/>
      <w:r w:rsidDel="00000000" w:rsidR="00000000" w:rsidRPr="00000000">
        <w:rPr>
          <w:rFonts w:ascii="Arial Unicode MS" w:cs="Arial Unicode MS" w:eastAsia="Arial Unicode MS" w:hAnsi="Arial Unicode MS"/>
          <w:color w:val="000000"/>
          <w:sz w:val="22"/>
          <w:szCs w:val="22"/>
          <w:rtl w:val="0"/>
        </w:rPr>
        <w:t xml:space="preserve">【乙】</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氏名又は会社名：__________________</w:t>
        <w:br w:type="textWrapping"/>
        <w:t xml:space="preserve">住所：______________________________</w:t>
        <w:br w:type="textWrapping"/>
        <w:t xml:space="preserve">代表者名：__________________________</w:t>
        <w:br w:type="textWrapping"/>
        <w:t xml:space="preserve">印</w:t>
      </w:r>
    </w:p>
    <w:p w:rsidR="00000000" w:rsidDel="00000000" w:rsidP="00000000" w:rsidRDefault="00000000" w:rsidRPr="00000000" w14:paraId="0000004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