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外部委託先コンプライアンスチェックシート</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元である＿＿＿＿＿＿＿＿（以下「甲」という。）は、委託先である＿＿＿＿＿＿＿＿（以下「乙」という。）に対し、法令遵守、情報管理、反社会的勢力排除その他のコンプライアンス状況について確認するため、本チェックシートへの回答を求めるものとする。乙は、以下の事項について事実に基づき誠実に回答するものと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第1条（基本情報）</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会社名</w:t>
        <w:br w:type="textWrapping"/>
        <w:t xml:space="preserve">＿＿＿＿＿＿＿＿＿＿＿＿＿＿＿＿＿＿</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所在地</w:t>
        <w:br w:type="textWrapping"/>
        <w:t xml:space="preserve">＿＿＿＿＿＿＿＿＿＿＿＿＿＿＿＿＿＿</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代表者名</w:t>
        <w:br w:type="textWrapping"/>
        <w:t xml:space="preserve">＿＿＿＿＿＿＿＿＿＿＿＿＿＿＿＿＿＿</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設立年月日</w:t>
        <w:br w:type="textWrapping"/>
        <w:t xml:space="preserve">＿＿＿＿＿＿＿＿＿＿＿＿＿＿＿＿＿＿</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　事業内容</w:t>
        <w:br w:type="textWrapping"/>
        <w:t xml:space="preserve">＿＿＿＿＿＿＿＿＿＿＿＿＿＿＿＿＿＿</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６　担当部署・担当者名</w:t>
        <w:br w:type="textWrapping"/>
        <w:t xml:space="preserve">＿＿＿＿＿＿＿＿＿＿＿＿＿＿＿＿＿＿</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７　連絡先（電話番号・メールアドレス）</w:t>
        <w:br w:type="textWrapping"/>
        <w:t xml:space="preserve">＿＿＿＿＿＿＿＿＿＿＿＿＿＿＿＿＿＿</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第2条（法令遵守体制）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以下の各事項について、該当する場合は「有」、該当しない場合は「無」に○を付し、必要に応じて補足事項を記載すること。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就業規則を整備している</w:t>
        <w:br w:type="textWrapping"/>
        <w:t xml:space="preserve">有　・　無</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個人情報保護に関する社内規程を整備している</w:t>
        <w:br w:type="textWrapping"/>
        <w:t xml:space="preserve">有　・　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情報セキュリティに関する社内規程を整備している</w:t>
        <w:br w:type="textWrapping"/>
        <w:t xml:space="preserve">有　・　無</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ハラスメント防止規程を整備している</w:t>
        <w:br w:type="textWrapping"/>
        <w:t xml:space="preserve">有　・　無</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　内部通報制度を導入している</w:t>
        <w:br w:type="textWrapping"/>
        <w:t xml:space="preserve">有　・　無</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６　反社会的勢力排除に関する方針を定めている</w:t>
        <w:br w:type="textWrapping"/>
        <w:t xml:space="preserve">有　・　無</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７　労働関連法令違反による行政指導を過去３年以内に受けていない</w:t>
        <w:br w:type="textWrapping"/>
        <w:t xml:space="preserve">有　・　無</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８　下請法、独占禁止法その他取引関連法令に違反していない</w:t>
        <w:br w:type="textWrapping"/>
        <w:t xml:space="preserve">有　・　無</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９　個人情報漏えい事故を過去３年以内に発生させていない</w:t>
        <w:br w:type="textWrapping"/>
        <w:t xml:space="preserve">有　・　無</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１０　刑事事件、重大な民事紛争又は行政処分を受けていない</w:t>
        <w:br w:type="textWrapping"/>
        <w:t xml:space="preserve">有　・　無</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補足事項</w:t>
        <w:br w:type="textWrapping"/>
        <w:t xml:space="preserve">＿＿＿＿＿＿＿＿＿＿＿＿＿＿＿＿＿＿</w:t>
        <w:br w:type="textWrapping"/>
        <w:t xml:space="preserve">＿＿＿＿＿＿＿＿＿＿＿＿＿＿＿＿＿＿</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第3条（情報管理体制）</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業務上知り得た秘密情報について、秘密保持契約又は社内規程に基づき管理を行っている。</w:t>
        <w:br w:type="textWrapping"/>
        <w:t xml:space="preserve">有　・　無</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従業員及び再委託先に対して秘密保持義務を課している。</w:t>
        <w:br w:type="textWrapping"/>
        <w:t xml:space="preserve">有　・　無</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パスワード管理、アクセス制限等の情報セキュリティ対策を実施している。</w:t>
        <w:br w:type="textWrapping"/>
        <w:t xml:space="preserve">有　・　無</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業務データのバックアップ体制を整備している。</w:t>
        <w:br w:type="textWrapping"/>
        <w:t xml:space="preserve">有　・　無</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　情報漏えい発生時の対応フローを整備している。</w:t>
        <w:br w:type="textWrapping"/>
        <w:t xml:space="preserve">有　・　無</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６　クラウドサービス利用時の安全管理措置を実施している。</w:t>
        <w:br w:type="textWrapping"/>
        <w:t xml:space="preserve">有　・　無</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補足事項</w:t>
        <w:br w:type="textWrapping"/>
        <w:t xml:space="preserve">＿＿＿＿＿＿＿＿＿＿＿＿＿＿＿＿＿＿</w:t>
        <w:br w:type="textWrapping"/>
        <w:t xml:space="preserve">＿＿＿＿＿＿＿＿＿＿＿＿＿＿＿＿＿＿</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第4条（再委託・外注管理）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再委託を行う場合、事前に委託元の承諾を取得している。</w:t>
        <w:br w:type="textWrapping"/>
        <w:t xml:space="preserve">有　・　無</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再委託先に対して秘密保持義務及び法令遵守義務を課している。</w:t>
        <w:br w:type="textWrapping"/>
        <w:t xml:space="preserve">有　・　無</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再委託先に対する定期的な監督又は確認を実施している。</w:t>
        <w:br w:type="textWrapping"/>
        <w:t xml:space="preserve">有　・　無</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海外事業者への再委託を行っている場合、必要な法令対応を実施している。</w:t>
        <w:br w:type="textWrapping"/>
        <w:t xml:space="preserve">有　・　無</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補足事項</w:t>
        <w:br w:type="textWrapping"/>
        <w:t xml:space="preserve">＿＿＿＿＿＿＿＿＿＿＿＿＿＿＿＿＿＿</w:t>
        <w:br w:type="textWrapping"/>
        <w:t xml:space="preserve">＿＿＿＿＿＿＿＿＿＿＿＿＿＿＿＿＿＿</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及び自己の役員、主要株主、実質的支配者その他関係者が、暴力団、暴力団員、暴力団関係企業、総会屋、社会運動等標ぼうゴロその他これらに準ずる反社会的勢力に該当せず、また将来にわたっても該当しないことを表明し、保証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また、乙は、反社会的勢力との間で資金提供、利益供与、便宜供与その他一切の関係を有しないことを確認する。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第6条（申告内容の真正性）</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乙は、本チェックシートに記載した内容が真実かつ正確であることを保証する。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乙は、記載内容に重大な変更が生じた場合、速やかに甲へ通知するものとする。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第7条（確認資料）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甲は、必要に応じて、乙に対し以下の資料の提出を求めることができる。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・会社概要資料</w:t>
        <w:br w:type="textWrapping"/>
        <w:t xml:space="preserve">・登記事項証明書</w:t>
        <w:br w:type="textWrapping"/>
        <w:t xml:space="preserve">・情報セキュリティ関連規程</w:t>
        <w:br w:type="textWrapping"/>
        <w:t xml:space="preserve">・個人情報保護方針</w:t>
        <w:br w:type="textWrapping"/>
        <w:t xml:space="preserve">・反社会的勢力排除に関する誓約書</w:t>
        <w:br w:type="textWrapping"/>
        <w:t xml:space="preserve">・各種認証（ISO27001、Pマーク等）取得資料</w:t>
        <w:br w:type="textWrapping"/>
        <w:t xml:space="preserve">・その他甲が合理的に必要と認める資料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第8条（利用目的）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甲は、本チェックシートにより取得した情報を、外部委託先の適格性確認、契約審査、継続的管理及びコンプライアンス監査の目的に限り利用するものとする。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第9条（有効期間）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本チェックシートの回答内容は、提出日現在の情報に基づくものとし、甲乙間の取引継続期間中、必要に応じて更新確認を行うことができる。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記入日</w:t>
        <w:br w:type="textWrapping"/>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t xml:space="preserve">＿＿＿＿＿＿＿＿＿＿＿＿＿＿＿＿＿＿</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br w:type="textWrapping"/>
        <w:t xml:space="preserve">＿＿＿＿＿＿＿＿＿＿＿＿＿＿＿＿＿＿</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br w:type="textWrapping"/>
        <w:t xml:space="preserve">＿＿＿＿＿＿＿＿＿＿＿＿＿＿＿＿＿＿</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