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fvbpdexp2rk" w:id="0"/>
      <w:bookmarkEnd w:id="0"/>
      <w:r w:rsidDel="00000000" w:rsidR="00000000" w:rsidRPr="00000000">
        <w:rPr>
          <w:rFonts w:ascii="Arial Unicode MS" w:cs="Arial Unicode MS" w:eastAsia="Arial Unicode MS" w:hAnsi="Arial Unicode MS"/>
          <w:b w:val="1"/>
          <w:bCs w:val="1"/>
          <w:sz w:val="44"/>
          <w:szCs w:val="44"/>
          <w:rtl w:val="0"/>
        </w:rPr>
        <w:t xml:space="preserve">法務調査報告書作成委託契約書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務調査報告書作成委託契約書（以下「本契約」という。）は、●●株式会社（以下「甲」という。）と、●●（以下「乙」という。）との間で、法務調査報告書作成業務の委託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甲は、法令遵守体制の整備、訴訟・紛争対応、取引先調査、内部監査、M&amp;A、コンプライアンス確認その他法務上の必要性に基づき、法務調査及び報告書作成業務を乙に委託し、乙はこれを受託する。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第2条（委託業務）</w:t>
        <w:br w:type="textWrapping"/>
      </w:r>
      <w:r w:rsidDel="00000000" w:rsidR="00000000" w:rsidRPr="00000000">
        <w:rPr>
          <w:rFonts w:ascii="Arial Unicode MS" w:cs="Arial Unicode MS" w:eastAsia="Arial Unicode MS" w:hAnsi="Arial Unicode MS"/>
          <w:sz w:val="20"/>
          <w:szCs w:val="20"/>
          <w:rtl w:val="0"/>
        </w:rPr>
        <w:t xml:space="preserve">乙が本契約に基づき実施する業務（以下「本業務」という。）は、次の各号に定める内容とする。</w:t>
        <w:br w:type="textWrapping"/>
        <w:t xml:space="preserve">① 関係法令、行政ガイドライン、裁判例その他関連資料の調査</w:t>
        <w:br w:type="textWrapping"/>
        <w:t xml:space="preserve">② 契約書、社内規程、議事録、通知文その他資料の確認</w:t>
        <w:br w:type="textWrapping"/>
        <w:t xml:space="preserve">③ 関係者ヒアリング及び事実関係整理</w:t>
        <w:br w:type="textWrapping"/>
        <w:t xml:space="preserve">④ リスク分析及び法的論点整理</w:t>
        <w:br w:type="textWrapping"/>
        <w:t xml:space="preserve">⑤ 法務調査報告書の作成及び提出</w:t>
        <w:br w:type="textWrapping"/>
        <w:t xml:space="preserve">⑥ 前各号に付随関連する業務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第3条（個別指示）</w:t>
        <w:br w:type="textWrapping"/>
      </w:r>
      <w:r w:rsidDel="00000000" w:rsidR="00000000" w:rsidRPr="00000000">
        <w:rPr>
          <w:rFonts w:ascii="Arial Unicode MS" w:cs="Arial Unicode MS" w:eastAsia="Arial Unicode MS" w:hAnsi="Arial Unicode MS"/>
          <w:sz w:val="20"/>
          <w:szCs w:val="20"/>
          <w:rtl w:val="0"/>
        </w:rPr>
        <w:t xml:space="preserve">1　甲は、必要に応じて調査対象、調査範囲、納期、提出形式その他必要事項を個別に指定することができる。</w:t>
        <w:br w:type="textWrapping"/>
        <w:t xml:space="preserve">2　乙は、甲の合理的な指示に従い、本業務を遂行するものとする。</w:t>
        <w:br w:type="textWrapping"/>
        <w:t xml:space="preserve">3　調査範囲又は業務内容に重大な変更が生じる場合、甲乙は協議の上、報酬及び納期等を調整する。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第4条（再委託の制限）</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乙は、甲の事前の書面承諾なく、本業務の全部又は一部を第三者に再委託してはならない。</w:t>
        <w:br w:type="textWrapping"/>
        <w:t xml:space="preserve">2　甲が再委託を承諾した場合であっても、乙は再委託先の行為について一切の責任を負う。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第5条（資料提供）</w:t>
        <w:br w:type="textWrapping"/>
      </w:r>
      <w:r w:rsidDel="00000000" w:rsidR="00000000" w:rsidRPr="00000000">
        <w:rPr>
          <w:rFonts w:ascii="Arial Unicode MS" w:cs="Arial Unicode MS" w:eastAsia="Arial Unicode MS" w:hAnsi="Arial Unicode MS"/>
          <w:sz w:val="20"/>
          <w:szCs w:val="20"/>
          <w:rtl w:val="0"/>
        </w:rPr>
        <w:t xml:space="preserve">1　甲は、本業務遂行に必要な資料、情報及びデータを乙に提供する。</w:t>
        <w:br w:type="textWrapping"/>
        <w:t xml:space="preserve">2　甲は、提供資料について、自己の知る限り正確かつ適法に取得されたものであることを保証する。</w:t>
        <w:br w:type="textWrapping"/>
        <w:t xml:space="preserve">3　乙は、甲から提供された資料等を本業務以外の目的で使用してはならない。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乙は、本業務に関連して知り得た甲の営業上、技術上、法務上その他一切の秘密情報を第三者に漏えいしてはならない。</w:t>
        <w:br w:type="textWrapping"/>
        <w:t xml:space="preserve">2　乙は、秘密情報を本業務遂行の目的以外に利用してはならない。</w:t>
        <w:br w:type="textWrapping"/>
        <w:t xml:space="preserve">3　乙は、自己の役員、従業員又は再委託先に対して、本契約と同等の秘密保持義務を課すものとする。</w:t>
        <w:br w:type="textWrapping"/>
        <w:t xml:space="preserve">4　本条の義務は、本契約終了後も5年間存続する。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乙は、本業務に関連して個人情報を取り扱う場合、個人情報保護法その他関連法令を遵守しなければならない。</w:t>
        <w:br w:type="textWrapping"/>
        <w:t xml:space="preserve">2　乙は、個人情報への不正アクセス、漏えい、滅失又は毀損を防止するため、必要かつ適切な安全管理措置を講じる。</w:t>
        <w:br w:type="textWrapping"/>
        <w:t xml:space="preserve">3　乙は、甲の求めがあった場合、個人情報管理状況について報告しなければならない。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第8条（成果物）</w:t>
        <w:br w:type="textWrapping"/>
      </w:r>
      <w:r w:rsidDel="00000000" w:rsidR="00000000" w:rsidRPr="00000000">
        <w:rPr>
          <w:rFonts w:ascii="Arial Unicode MS" w:cs="Arial Unicode MS" w:eastAsia="Arial Unicode MS" w:hAnsi="Arial Unicode MS"/>
          <w:sz w:val="20"/>
          <w:szCs w:val="20"/>
          <w:rtl w:val="0"/>
        </w:rPr>
        <w:t xml:space="preserve">1　本業務の成果物とは、法務調査報告書、調査メモ、分析資料、説明資料その他乙が本業務に関連して作成した一切の成果をいう。</w:t>
        <w:br w:type="textWrapping"/>
        <w:t xml:space="preserve">2　乙は、甲が指定する方法により成果物を提出する。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本業務により作成された成果物に関する著作権その他知的財産権は、報酬の支払完了時に甲へ移転するものとする。</w:t>
        <w:br w:type="textWrapping"/>
        <w:t xml:space="preserve">2　乙は、成果物について著作者人格権を行使しない。</w:t>
        <w:br w:type="textWrapping"/>
        <w:t xml:space="preserve">3　乙が本契約締結前から保有するノウハウ、テンプレート、分析手法その他既存知的財産については乙に留保される。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支払期限は、乙からの請求書受領月の翌月末日までとする。</w:t>
        <w:br w:type="textWrapping"/>
        <w:t xml:space="preserve">3　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第11条（費用負担）</w:t>
        <w:br w:type="textWrapping"/>
      </w:r>
      <w:r w:rsidDel="00000000" w:rsidR="00000000" w:rsidRPr="00000000">
        <w:rPr>
          <w:rFonts w:ascii="Arial Unicode MS" w:cs="Arial Unicode MS" w:eastAsia="Arial Unicode MS" w:hAnsi="Arial Unicode MS"/>
          <w:sz w:val="20"/>
          <w:szCs w:val="20"/>
          <w:rtl w:val="0"/>
        </w:rPr>
        <w:t xml:space="preserve">本業務遂行上必要となる交通費、通信費、資料取得費その他実費については、甲乙協議の上定める。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第12条（納期）</w:t>
        <w:br w:type="textWrapping"/>
      </w:r>
      <w:r w:rsidDel="00000000" w:rsidR="00000000" w:rsidRPr="00000000">
        <w:rPr>
          <w:rFonts w:ascii="Arial Unicode MS" w:cs="Arial Unicode MS" w:eastAsia="Arial Unicode MS" w:hAnsi="Arial Unicode MS"/>
          <w:sz w:val="20"/>
          <w:szCs w:val="20"/>
          <w:rtl w:val="0"/>
        </w:rPr>
        <w:t xml:space="preserve">1　乙は、甲と合意した納期までに成果物を提出する。</w:t>
        <w:br w:type="textWrapping"/>
        <w:t xml:space="preserve">2　乙は、自己の責に帰すべき事由により納期遅延のおそれが生じた場合、直ちに甲へ通知しなければならない。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第13条（契約不適合）</w:t>
        <w:br w:type="textWrapping"/>
      </w:r>
      <w:r w:rsidDel="00000000" w:rsidR="00000000" w:rsidRPr="00000000">
        <w:rPr>
          <w:rFonts w:ascii="Arial Unicode MS" w:cs="Arial Unicode MS" w:eastAsia="Arial Unicode MS" w:hAnsi="Arial Unicode MS"/>
          <w:sz w:val="20"/>
          <w:szCs w:val="20"/>
          <w:rtl w:val="0"/>
        </w:rPr>
        <w:t xml:space="preserve">1　成果物に重大な誤記、法的矛盾又は明白な調査漏れがある場合、甲は乙に対し合理的期間を定めて修補を求めることができる。</w:t>
        <w:br w:type="textWrapping"/>
        <w:t xml:space="preserve">2　乙は、前項に基づく修補要求に誠実に対応する。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1　乙は、法改正、行政解釈変更、裁判例変更その他外部事情により、成果物の内容が将来的に適合しなくなる場合があることについて責任を負わない。</w:t>
        <w:br w:type="textWrapping"/>
        <w:t xml:space="preserve">2　乙は、甲による最終的な経営判断、事業判断又は法的判断について責任を負わない。</w:t>
        <w:br w:type="textWrapping"/>
        <w:t xml:space="preserve">3　乙は、甲から提供された資料又は情報の誤りに起因する損害について責任を負わない。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1　甲又は乙は、本契約に違反し、相手方に損害を与えた場合、その直接かつ通常の損害を賠償する責任を負う。</w:t>
        <w:br w:type="textWrapping"/>
        <w:t xml:space="preserve">2　乙の損害賠償責任額は、故意又は重過失がある場合を除き、本契約に基づき甲が乙へ支払った報酬総額を上限とする。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甲及び乙は、自ら又はその役員等が反社会的勢力に該当しないことを表明保証する。</w:t>
        <w:br w:type="textWrapping"/>
        <w:t xml:space="preserve">2　相手方が反社会的勢力に該当した場合、何らの催告なく本契約を解除できる。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甲又は乙は、相手方が本契約に違反し、相当期間を定めて是正を催告したにもかかわらず改善されない場合、本契約を解除できる。</w:t>
        <w:br w:type="textWrapping"/>
        <w:t xml:space="preserve">2　次の各号に該当する場合、相手方は何らの催告なく直ちに本契約を解除できる。</w:t>
        <w:br w:type="textWrapping"/>
        <w:t xml:space="preserve">① 差押え、仮差押え、破産、民事再生その他これに準ずる申立てがあった場合</w:t>
        <w:br w:type="textWrapping"/>
        <w:t xml:space="preserve">② 事業停止又は解散した場合</w:t>
        <w:br w:type="textWrapping"/>
        <w:t xml:space="preserve">③ 重大な信用不安が生じた場合</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本契約に関して生じる一切の紛争については、甲の本店所在地を管轄する地方裁判所を第一審の専属的合意管轄裁判所とする。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w:t>
        <w:br w:type="textWrapping"/>
        <w:t xml:space="preserve">所在地：_______________________</w:t>
        <w:br w:type="textWrapping"/>
        <w:t xml:space="preserve">代表者名：_____________________</w:t>
        <w:br w:type="textWrapping"/>
        <w:t xml:space="preserve">署名押印：_____________________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氏名又は会社名：_______________</w:t>
        <w:br w:type="textWrapping"/>
        <w:t xml:space="preserve">所在地：_______________________</w:t>
        <w:br w:type="textWrapping"/>
        <w:t xml:space="preserve">代表者名：_____________________</w:t>
        <w:br w:type="textWrapping"/>
        <w:t xml:space="preserve">署名押印：_____________________</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