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ygspw5ifs2b" w:id="0"/>
      <w:bookmarkEnd w:id="0"/>
      <w:r w:rsidDel="00000000" w:rsidR="00000000" w:rsidRPr="00000000">
        <w:rPr>
          <w:rFonts w:ascii="Arial Unicode MS" w:cs="Arial Unicode MS" w:eastAsia="Arial Unicode MS" w:hAnsi="Arial Unicode MS"/>
          <w:b w:val="1"/>
          <w:bCs w:val="1"/>
          <w:sz w:val="44"/>
          <w:szCs w:val="44"/>
          <w:rtl w:val="0"/>
        </w:rPr>
        <w:t xml:space="preserve">個別労働者派遣契約書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別労働者派遣契約書（以下「本契約」という。）は、●●株式会社（以下「甲」という。）と、●●株式会社（以下「乙」という。）との間で、労働者派遣法その他関係法令に基づき、次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本契約は、乙が雇用する労働者を甲に派遣し、甲の業務遂行を支援するにあたり、その具体的条件、業務内容、就業条件その他必要事項を定めることを目的とする。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第2条（派遣労働者）</w:t>
        <w:br w:type="textWrapping"/>
      </w:r>
      <w:r w:rsidDel="00000000" w:rsidR="00000000" w:rsidRPr="00000000">
        <w:rPr>
          <w:rFonts w:ascii="Arial Unicode MS" w:cs="Arial Unicode MS" w:eastAsia="Arial Unicode MS" w:hAnsi="Arial Unicode MS"/>
          <w:sz w:val="20"/>
          <w:szCs w:val="20"/>
          <w:rtl w:val="0"/>
        </w:rPr>
        <w:t xml:space="preserve">乙は、甲に対し、次の条件に従い労働者を派遣する。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1．派遣労働者数</w:t>
        <w:br w:type="textWrapping"/>
        <w:t xml:space="preserve">●名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2．業務内容</w:t>
        <w:br w:type="textWrapping"/>
        <w:t xml:space="preserve">●●業務、●●業務その他甲乙協議のうえ定める業務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3．派遣期間</w:t>
        <w:br w:type="textWrapping"/>
        <w:t xml:space="preserve">●●年●●月●●日から●●年●●月●●日まで</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4．就業場所</w:t>
        <w:br w:type="textWrapping"/>
        <w:t xml:space="preserve">甲指定の事業所その他甲乙協議のうえ定める場所</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5．就業日及び就業時間</w:t>
        <w:br w:type="textWrapping"/>
        <w:t xml:space="preserve">毎週●曜日から●曜日まで</w:t>
        <w:br w:type="textWrapping"/>
        <w:t xml:space="preserve">午前●時から午後●時まで</w:t>
        <w:br w:type="textWrapping"/>
        <w:t xml:space="preserve">ただし、休憩時間は●分とする。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6．時間外労働の有無</w:t>
        <w:br w:type="textWrapping"/>
        <w:t xml:space="preserve">有・無</w:t>
        <w:br w:type="textWrapping"/>
        <w:t xml:space="preserve">有の場合の条件は甲乙別途協議のうえ定める。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7．指揮命令者</w:t>
        <w:br w:type="textWrapping"/>
        <w:t xml:space="preserve">甲は、派遣労働者に対する指揮命令者を定め、乙に通知するものとする。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第3条（労働者派遣法の遵守）</w:t>
      </w:r>
      <w:r w:rsidDel="00000000" w:rsidR="00000000" w:rsidRPr="00000000">
        <w:rPr>
          <w:rFonts w:ascii="Arial Unicode MS" w:cs="Arial Unicode MS" w:eastAsia="Arial Unicode MS" w:hAnsi="Arial Unicode MS"/>
          <w:sz w:val="20"/>
          <w:szCs w:val="20"/>
          <w:rtl w:val="0"/>
        </w:rPr>
        <w:br w:type="textWrapping"/>
        <w:t xml:space="preserve">甲及び乙は、労働者派遣法、労働基準法、職業安定法その他関係法令を遵守するものとする。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第4条（派遣料金）</w:t>
        <w:br w:type="textWrapping"/>
      </w:r>
      <w:r w:rsidDel="00000000" w:rsidR="00000000" w:rsidRPr="00000000">
        <w:rPr>
          <w:rFonts w:ascii="Arial Unicode MS" w:cs="Arial Unicode MS" w:eastAsia="Arial Unicode MS" w:hAnsi="Arial Unicode MS"/>
          <w:sz w:val="20"/>
          <w:szCs w:val="20"/>
          <w:rtl w:val="0"/>
        </w:rPr>
        <w:t xml:space="preserve">1．甲は乙に対し、派遣労働者1名につき、1時間あたり●●円（消費税別）の派遣料金を支払う。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2．乙は毎月末日締めで派遣料金を計算し、翌月●日までに甲へ請求書を発行する。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3．甲は、請求書受領後●日以内に乙指定口座へ振込送金により支払うものとする。なお、振込手数料は甲の負担とする。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第5条（交通費等）</w:t>
        <w:br w:type="textWrapping"/>
      </w:r>
      <w:r w:rsidDel="00000000" w:rsidR="00000000" w:rsidRPr="00000000">
        <w:rPr>
          <w:rFonts w:ascii="Arial Unicode MS" w:cs="Arial Unicode MS" w:eastAsia="Arial Unicode MS" w:hAnsi="Arial Unicode MS"/>
          <w:sz w:val="20"/>
          <w:szCs w:val="20"/>
          <w:rtl w:val="0"/>
        </w:rPr>
        <w:t xml:space="preserve">交通費、出張費その他実費が発生する場合は、甲乙協議のうえ別途定める。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第6条（派遣労働者の選定）</w:t>
        <w:br w:type="textWrapping"/>
      </w:r>
      <w:r w:rsidDel="00000000" w:rsidR="00000000" w:rsidRPr="00000000">
        <w:rPr>
          <w:rFonts w:ascii="Arial Unicode MS" w:cs="Arial Unicode MS" w:eastAsia="Arial Unicode MS" w:hAnsi="Arial Unicode MS"/>
          <w:sz w:val="20"/>
          <w:szCs w:val="20"/>
          <w:rtl w:val="0"/>
        </w:rPr>
        <w:t xml:space="preserve">1．乙は、本契約に適した能力及び経験を有する労働者を選定し、甲へ派遣する。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2．甲は、派遣労働者が業務遂行上著しく不適当であると合理的に判断した場合、乙に対し派遣労働者の交代を求めることができる。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3．乙は、前項の請求を受けた場合、合理的期間内に代替要員の手配に努めるものとする。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第7条（指揮命令）</w:t>
        <w:br w:type="textWrapping"/>
      </w:r>
      <w:r w:rsidDel="00000000" w:rsidR="00000000" w:rsidRPr="00000000">
        <w:rPr>
          <w:rFonts w:ascii="Arial Unicode MS" w:cs="Arial Unicode MS" w:eastAsia="Arial Unicode MS" w:hAnsi="Arial Unicode MS"/>
          <w:sz w:val="20"/>
          <w:szCs w:val="20"/>
          <w:rtl w:val="0"/>
        </w:rPr>
        <w:t xml:space="preserve">1．派遣労働者に対する業務上の指揮命令は、甲が行う。</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2．甲は、派遣労働者に対し、契約外業務、危険業務又は法令違反となる業務を命じてはならない。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第8条（安全衛生）</w:t>
        <w:br w:type="textWrapping"/>
      </w:r>
      <w:r w:rsidDel="00000000" w:rsidR="00000000" w:rsidRPr="00000000">
        <w:rPr>
          <w:rFonts w:ascii="Arial Unicode MS" w:cs="Arial Unicode MS" w:eastAsia="Arial Unicode MS" w:hAnsi="Arial Unicode MS"/>
          <w:sz w:val="20"/>
          <w:szCs w:val="20"/>
          <w:rtl w:val="0"/>
        </w:rPr>
        <w:t xml:space="preserve">1．甲は、派遣労働者が安全かつ衛生的に就業できる環境を整備するものとする。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2．甲は、労働安全衛生法に基づく必要な措置を講じるものとする。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3．乙は、派遣労働者に対し必要な安全衛生教育を実施する。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第9条（秘密保持）</w:t>
        <w:br w:type="textWrapping"/>
      </w:r>
      <w:r w:rsidDel="00000000" w:rsidR="00000000" w:rsidRPr="00000000">
        <w:rPr>
          <w:rFonts w:ascii="Arial Unicode MS" w:cs="Arial Unicode MS" w:eastAsia="Arial Unicode MS" w:hAnsi="Arial Unicode MS"/>
          <w:sz w:val="20"/>
          <w:szCs w:val="20"/>
          <w:rtl w:val="0"/>
        </w:rPr>
        <w:t xml:space="preserve">1．乙及び派遣労働者は、業務上知り得た甲の営業上、技術上その他一切の秘密情報を第三者へ漏えいしてはならない。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2．前項の義務は、本契約終了後もなお有効に存続する。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第10条（個人情報保護）</w:t>
        <w:br w:type="textWrapping"/>
      </w:r>
      <w:r w:rsidDel="00000000" w:rsidR="00000000" w:rsidRPr="00000000">
        <w:rPr>
          <w:rFonts w:ascii="Arial Unicode MS" w:cs="Arial Unicode MS" w:eastAsia="Arial Unicode MS" w:hAnsi="Arial Unicode MS"/>
          <w:sz w:val="20"/>
          <w:szCs w:val="20"/>
          <w:rtl w:val="0"/>
        </w:rPr>
        <w:t xml:space="preserve">乙及び派遣労働者は、個人情報保護法その他関係法令を遵守し、甲から取得した個人情報を適切に管理するものとする。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第11条（知的財産権）</w:t>
        <w:br w:type="textWrapping"/>
      </w:r>
      <w:r w:rsidDel="00000000" w:rsidR="00000000" w:rsidRPr="00000000">
        <w:rPr>
          <w:rFonts w:ascii="Arial Unicode MS" w:cs="Arial Unicode MS" w:eastAsia="Arial Unicode MS" w:hAnsi="Arial Unicode MS"/>
          <w:sz w:val="20"/>
          <w:szCs w:val="20"/>
          <w:rtl w:val="0"/>
        </w:rPr>
        <w:t xml:space="preserve">派遣労働者が本契約に基づく業務遂行過程で作成した成果物に関する著作権その他知的財産権の帰属については、甲乙協議のうえ別途定める。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第12条（再派遣の禁止）</w:t>
        <w:br w:type="textWrapping"/>
      </w:r>
      <w:r w:rsidDel="00000000" w:rsidR="00000000" w:rsidRPr="00000000">
        <w:rPr>
          <w:rFonts w:ascii="Arial Unicode MS" w:cs="Arial Unicode MS" w:eastAsia="Arial Unicode MS" w:hAnsi="Arial Unicode MS"/>
          <w:sz w:val="20"/>
          <w:szCs w:val="20"/>
          <w:rtl w:val="0"/>
        </w:rPr>
        <w:t xml:space="preserve">乙は、甲の事前の書面承諾なく、派遣業務を第三者へ再委託又は再派遣してはならない。</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第13条（派遣先責任者）</w:t>
        <w:br w:type="textWrapping"/>
      </w:r>
      <w:r w:rsidDel="00000000" w:rsidR="00000000" w:rsidRPr="00000000">
        <w:rPr>
          <w:rFonts w:ascii="Arial Unicode MS" w:cs="Arial Unicode MS" w:eastAsia="Arial Unicode MS" w:hAnsi="Arial Unicode MS"/>
          <w:sz w:val="20"/>
          <w:szCs w:val="20"/>
          <w:rtl w:val="0"/>
        </w:rPr>
        <w:t xml:space="preserve">甲は、派遣先責任者を選任し、その氏名及び連絡先を乙へ通知するものとする。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第14条（苦情処理）</w:t>
        <w:br w:type="textWrapping"/>
      </w:r>
      <w:r w:rsidDel="00000000" w:rsidR="00000000" w:rsidRPr="00000000">
        <w:rPr>
          <w:rFonts w:ascii="Arial Unicode MS" w:cs="Arial Unicode MS" w:eastAsia="Arial Unicode MS" w:hAnsi="Arial Unicode MS"/>
          <w:sz w:val="20"/>
          <w:szCs w:val="20"/>
          <w:rtl w:val="0"/>
        </w:rPr>
        <w:t xml:space="preserve">1．甲及び乙は、派遣労働者からの苦情申出に対し、誠実に対応する。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2．甲及び乙は、相互に連携し、問題解決に努めるものとする。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第15条（契約解除）</w:t>
        <w:br w:type="textWrapping"/>
      </w: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1．甲又は乙は、相手方が本契約に違反し、相当期間を定めて是正を催告したにもかかわらず改善されない場合、本契約を解除できる。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2．甲又は乙に次の各号のいずれかの事由が生じた場合、相手方は何らの催告を要せず直ちに本契約を解除できる。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差押え、仮差押え、仮処分又は競売の申立てを受けた場合</w:t>
        <w:br w:type="textWrapping"/>
        <w:t xml:space="preserve">(2) 破産、民事再生、会社更生又は特別清算の申立てを受け又は自ら申し立てた場合</w:t>
        <w:br w:type="textWrapping"/>
        <w:t xml:space="preserve">(3) 手形又は小切手の不渡りを出した場合</w:t>
        <w:br w:type="textWrapping"/>
        <w:t xml:space="preserve">(4) その他信用状態が著しく悪化した場合</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第16条（損害賠償）</w:t>
        <w:br w:type="textWrapping"/>
      </w:r>
      <w:r w:rsidDel="00000000" w:rsidR="00000000" w:rsidRPr="00000000">
        <w:rPr>
          <w:rFonts w:ascii="Arial Unicode MS" w:cs="Arial Unicode MS" w:eastAsia="Arial Unicode MS" w:hAnsi="Arial Unicode MS"/>
          <w:sz w:val="20"/>
          <w:szCs w:val="20"/>
          <w:rtl w:val="0"/>
        </w:rPr>
        <w:t xml:space="preserve">甲又は乙は、本契約違反により相手方へ損害を与えた場合、直接かつ通常の損害を賠償する責任を負う。</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第17条（反社会的勢力の排除）</w:t>
        <w:br w:type="textWrapping"/>
      </w:r>
      <w:r w:rsidDel="00000000" w:rsidR="00000000" w:rsidRPr="00000000">
        <w:rPr>
          <w:rFonts w:ascii="Arial Unicode MS" w:cs="Arial Unicode MS" w:eastAsia="Arial Unicode MS" w:hAnsi="Arial Unicode MS"/>
          <w:sz w:val="20"/>
          <w:szCs w:val="20"/>
          <w:rtl w:val="0"/>
        </w:rPr>
        <w:t xml:space="preserve">1．甲及び乙は、自ら及びその役員、従業員等が反社会的勢力に該当しないことを表明し保証する。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2．甲又は乙が前項に違反した場合、相手方は何らの催告なく本契約を解除できる。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第18条（有効期間）</w:t>
        <w:br w:type="textWrapping"/>
      </w: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ただし、期間満了の1か月前までに甲乙いずれからも書面による異議申出がない場合、同一条件でさらに1年間更新されるものとし、以後も同様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第19条（協議事項）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第20条（合意管轄）</w:t>
        <w:br w:type="textWrapping"/>
      </w: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会社名：____________________</w:t>
        <w:br w:type="textWrapping"/>
        <w:t xml:space="preserve">所在地：____________________</w:t>
        <w:br w:type="textWrapping"/>
        <w:t xml:space="preserve">代表者名：__________________</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会社名：____________________</w:t>
        <w:br w:type="textWrapping"/>
        <w:t xml:space="preserve">所在地：____________________</w:t>
        <w:br w:type="textWrapping"/>
        <w:t xml:space="preserve">代表者名：__________________</w:t>
      </w:r>
    </w:p>
    <w:p w:rsidR="00000000" w:rsidDel="00000000" w:rsidP="00000000" w:rsidRDefault="00000000" w:rsidRPr="00000000" w14:paraId="0000004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