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法律業務報告書提出同意書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w:t>
      </w:r>
      <w:r w:rsidDel="00000000" w:rsidR="00000000" w:rsidRPr="00000000">
        <w:rPr>
          <w:rFonts w:ascii="Arial Unicode MS" w:cs="Arial Unicode MS" w:eastAsia="Arial Unicode MS" w:hAnsi="Arial Unicode MS"/>
          <w:sz w:val="20"/>
          <w:szCs w:val="20"/>
          <w:rtl w:val="0"/>
        </w:rPr>
        <w:t xml:space="preserve">（以下「乙」という。）に対し、乙が提供する法律関連業務について、以下の内容に同意します。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fb9wfng8ygh9" w:id="0"/>
      <w:bookmarkEnd w:id="0"/>
      <w:r w:rsidDel="00000000" w:rsidR="00000000" w:rsidRPr="00000000">
        <w:rPr>
          <w:rFonts w:ascii="Arial Unicode MS" w:cs="Arial Unicode MS" w:eastAsia="Arial Unicode MS" w:hAnsi="Arial Unicode MS"/>
          <w:b w:val="1"/>
          <w:bCs w:val="1"/>
          <w:color w:val="000000"/>
          <w:sz w:val="24"/>
          <w:szCs w:val="24"/>
          <w:rtl w:val="0"/>
        </w:rPr>
        <w:t xml:space="preserve">第1条（業務報告書の提出）</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乙は、甲から受任又は委託を受けた法律関連業務について、必要に応じて業務報告書を作成し、甲へ提出することができるものとします。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8bsg3n21vsp0"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第2条（報告内容）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業務報告書には、以下の内容を含む場合があります。</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業務対応日時</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対応した業務内容</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相談・協議事項</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手続進捗状況</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関係機関との連絡内容</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今後の対応予定</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その他乙が必要と判断した事項</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3tvje4y3gcrp"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第3条（秘密情報の取扱い）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乙は、業務報告書の作成及び提出にあたり、甲の秘密情報、個人情報及び機密情報について、法令及び職業上の守秘義務に従い適切に管理するものとします。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x4old0s27b5"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第4条（第三者情報）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乙は、第三者に関する秘密情報、個人情報又は守秘義務の対象となる情報については、必要に応じて記載内容を制限又は省略できるものとします。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6j0vyf3k2yws"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第5条（報告方法）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業務報告書の提出方法は、電子メール、クラウド共有、書面交付その他乙が適当と認める方法によるものとします。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1vmak289t8fp"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第6条（利用目的）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甲は、乙から提出される業務報告書を、案件管理、社内共有、進捗確認その他本件業務に関連する目的の範囲内で利用するものとします。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7dbn6jl5rgia"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第7条（免責）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報告書に記載された内容が作成時点の情報及び認識に基づくものであることを確認し、その後の事情変更等により内容に差異が生じた場合であっても、故意又は重大な過失がない限り責任を負わない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1zvjpkds84o"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第8条（協議事項）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本同意書に定めのない事項又は解釈に疑義が生じた場合、甲乙は誠実に協議のうえ解決するものとします。</w:t>
      </w:r>
    </w:p>
    <w:p w:rsidR="00000000" w:rsidDel="00000000" w:rsidP="00000000" w:rsidRDefault="00000000" w:rsidRPr="00000000" w14:paraId="00000023">
      <w:pPr>
        <w:pStyle w:val="Heading3"/>
        <w:keepNext w:val="0"/>
        <w:keepLines w:val="0"/>
        <w:spacing w:before="280" w:lineRule="auto"/>
        <w:rPr>
          <w:b w:val="1"/>
          <w:bCs w:val="1"/>
          <w:color w:val="000000"/>
          <w:sz w:val="24"/>
          <w:szCs w:val="24"/>
        </w:rPr>
      </w:pPr>
      <w:bookmarkStart w:colFirst="0" w:colLast="0" w:name="_q0hn29u1whit" w:id="8"/>
      <w:bookmarkEnd w:id="8"/>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本同意書締結の証として、本書を作成し、甲乙それぞれ署名又は記名押印のうえ保管します。</w:t>
      </w:r>
    </w:p>
    <w:p w:rsidR="00000000" w:rsidDel="00000000" w:rsidP="00000000" w:rsidRDefault="00000000" w:rsidRPr="00000000" w14:paraId="00000025">
      <w:pPr>
        <w:pStyle w:val="Heading4"/>
        <w:keepNext w:val="0"/>
        <w:keepLines w:val="0"/>
        <w:spacing w:after="40" w:before="240" w:lineRule="auto"/>
        <w:rPr>
          <w:b w:val="1"/>
          <w:bCs w:val="1"/>
          <w:color w:val="000000"/>
          <w:sz w:val="20"/>
          <w:szCs w:val="20"/>
        </w:rPr>
      </w:pPr>
      <w:bookmarkStart w:colFirst="0" w:colLast="0" w:name="_h14vxobc4nni" w:id="9"/>
      <w:bookmarkEnd w:id="9"/>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________年____月____日</w:t>
      </w:r>
    </w:p>
    <w:p w:rsidR="00000000" w:rsidDel="00000000" w:rsidP="00000000" w:rsidRDefault="00000000" w:rsidRPr="00000000" w14:paraId="00000027">
      <w:pPr>
        <w:pStyle w:val="Heading4"/>
        <w:keepNext w:val="0"/>
        <w:keepLines w:val="0"/>
        <w:spacing w:after="40" w:before="240" w:lineRule="auto"/>
        <w:rPr>
          <w:b w:val="1"/>
          <w:bCs w:val="1"/>
          <w:color w:val="000000"/>
          <w:sz w:val="20"/>
          <w:szCs w:val="20"/>
        </w:rPr>
      </w:pPr>
      <w:bookmarkStart w:colFirst="0" w:colLast="0" w:name="_efo9ntvfbqv4" w:id="10"/>
      <w:bookmarkEnd w:id="10"/>
      <w:r w:rsidDel="00000000" w:rsidR="00000000" w:rsidRPr="00000000">
        <w:rPr>
          <w:rtl w:val="0"/>
        </w:rPr>
      </w:r>
    </w:p>
    <w:p w:rsidR="00000000" w:rsidDel="00000000" w:rsidP="00000000" w:rsidRDefault="00000000" w:rsidRPr="00000000" w14:paraId="00000028">
      <w:pPr>
        <w:pStyle w:val="Heading4"/>
        <w:keepNext w:val="0"/>
        <w:keepLines w:val="0"/>
        <w:spacing w:after="40" w:before="240" w:lineRule="auto"/>
        <w:rPr>
          <w:b w:val="1"/>
          <w:bCs w:val="1"/>
          <w:color w:val="000000"/>
          <w:sz w:val="20"/>
          <w:szCs w:val="20"/>
        </w:rPr>
      </w:pPr>
      <w:bookmarkStart w:colFirst="0" w:colLast="0" w:name="_5i7sdcj1b9ba" w:id="11"/>
      <w:bookmarkEnd w:id="11"/>
      <w:r w:rsidDel="00000000" w:rsidR="00000000" w:rsidRPr="00000000">
        <w:rPr>
          <w:rFonts w:ascii="Arial Unicode MS" w:cs="Arial Unicode MS" w:eastAsia="Arial Unicode MS" w:hAnsi="Arial Unicode MS"/>
          <w:b w:val="1"/>
          <w:bCs w:val="1"/>
          <w:color w:val="000000"/>
          <w:sz w:val="20"/>
          <w:szCs w:val="20"/>
          <w:rtl w:val="0"/>
        </w:rPr>
        <w:t xml:space="preserve">甲（依頼者）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w:t>
        <w:br w:type="textWrapping"/>
        <w:t xml:space="preserve">（法人の場合は会社名・代表者名）</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4"/>
        <w:keepNext w:val="0"/>
        <w:keepLines w:val="0"/>
        <w:spacing w:after="40" w:before="240" w:lineRule="auto"/>
        <w:rPr>
          <w:b w:val="1"/>
          <w:bCs w:val="1"/>
          <w:color w:val="000000"/>
          <w:sz w:val="20"/>
          <w:szCs w:val="20"/>
        </w:rPr>
      </w:pPr>
      <w:bookmarkStart w:colFirst="0" w:colLast="0" w:name="_ezijwamww8ot" w:id="12"/>
      <w:bookmarkEnd w:id="12"/>
      <w:r w:rsidDel="00000000" w:rsidR="00000000" w:rsidRPr="00000000">
        <w:rPr>
          <w:rFonts w:ascii="Arial Unicode MS" w:cs="Arial Unicode MS" w:eastAsia="Arial Unicode MS" w:hAnsi="Arial Unicode MS"/>
          <w:b w:val="1"/>
          <w:bCs w:val="1"/>
          <w:color w:val="000000"/>
          <w:sz w:val="20"/>
          <w:szCs w:val="20"/>
          <w:rtl w:val="0"/>
        </w:rPr>
        <w:t xml:space="preserve">乙（受任者）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事務所名：_____________________________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