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5gfcfgywbwa6" w:id="0"/>
      <w:bookmarkEnd w:id="0"/>
      <w:r w:rsidDel="00000000" w:rsidR="00000000" w:rsidRPr="00000000">
        <w:rPr>
          <w:rFonts w:ascii="Arial Unicode MS" w:cs="Arial Unicode MS" w:eastAsia="Arial Unicode MS" w:hAnsi="Arial Unicode MS"/>
          <w:b w:val="1"/>
          <w:bCs w:val="1"/>
          <w:sz w:val="46"/>
          <w:szCs w:val="46"/>
          <w:rtl w:val="0"/>
        </w:rPr>
        <w:t xml:space="preserve">データ共有サービス利用規約</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exjz0a46hbek"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4">
      <w:pPr>
        <w:spacing w:after="240" w:before="240" w:lineRule="auto"/>
        <w:rPr/>
      </w:pPr>
      <w:r w:rsidDel="00000000" w:rsidR="00000000" w:rsidRPr="00000000">
        <w:rPr>
          <w:rFonts w:ascii="Arial Unicode MS" w:cs="Arial Unicode MS" w:eastAsia="Arial Unicode MS" w:hAnsi="Arial Unicode MS"/>
          <w:rtl w:val="0"/>
        </w:rPr>
        <w:t xml:space="preserve">本規約は、当社が提供するデータ共有サービス（以下「本サービス」という。）の利用条件を定めることを目的とし、本サービスを利用するユーザー（以下「ユーザー」という。）との間の一切の関係に適用される。</w:t>
      </w:r>
    </w:p>
    <w:p w:rsidR="00000000" w:rsidDel="00000000" w:rsidP="00000000" w:rsidRDefault="00000000" w:rsidRPr="00000000" w14:paraId="00000005">
      <w:pPr>
        <w:spacing w:after="240" w:before="240" w:lineRule="auto"/>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vq75r0i950jx"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7">
      <w:pPr>
        <w:spacing w:after="240" w:before="240" w:lineRule="auto"/>
        <w:rPr/>
      </w:pPr>
      <w:r w:rsidDel="00000000" w:rsidR="00000000" w:rsidRPr="00000000">
        <w:rPr>
          <w:rFonts w:ascii="Arial Unicode MS" w:cs="Arial Unicode MS" w:eastAsia="Arial Unicode MS" w:hAnsi="Arial Unicode MS"/>
          <w:rtl w:val="0"/>
        </w:rPr>
        <w:t xml:space="preserve">本規約において使用する用語の定義は、次のとおりとする。</w:t>
        <w:br w:type="textWrapping"/>
        <w:t xml:space="preserve">1　「データ」とは、ユーザーが本サービスにアップロード、共有、保存する一切の情報をいう。</w:t>
        <w:br w:type="textWrapping"/>
        <w:t xml:space="preserve">2　「共有先」とは、ユーザーが本サービスを通じてデータを閲覧・利用する権限を付与した第三者をいう。</w:t>
        <w:br w:type="textWrapping"/>
        <w:t xml:space="preserve">3　「アカウント情報」とは、ユーザーが本サービスを利用するために登録した氏名、メールアドレス、認証情報その他当社が定める情報をいう。</w:t>
        <w:br w:type="textWrapping"/>
        <w:t xml:space="preserve">4　「コンテンツ」とは、本サービス上で提供されるソフトウェア、データベース、文書、画像、音声その他の情報をいう。</w:t>
      </w:r>
    </w:p>
    <w:p w:rsidR="00000000" w:rsidDel="00000000" w:rsidP="00000000" w:rsidRDefault="00000000" w:rsidRPr="00000000" w14:paraId="00000008">
      <w:pPr>
        <w:spacing w:after="240" w:before="240" w:lineRule="auto"/>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6t8rob9ugio2" w:id="3"/>
      <w:bookmarkEnd w:id="3"/>
      <w:r w:rsidDel="00000000" w:rsidR="00000000" w:rsidRPr="00000000">
        <w:rPr>
          <w:rFonts w:ascii="Arial Unicode MS" w:cs="Arial Unicode MS" w:eastAsia="Arial Unicode MS" w:hAnsi="Arial Unicode MS"/>
          <w:b w:val="1"/>
          <w:bCs w:val="1"/>
          <w:sz w:val="34"/>
          <w:szCs w:val="34"/>
          <w:rtl w:val="0"/>
        </w:rPr>
        <w:t xml:space="preserve">第3条（規約への同意）</w:t>
      </w:r>
    </w:p>
    <w:p w:rsidR="00000000" w:rsidDel="00000000" w:rsidP="00000000" w:rsidRDefault="00000000" w:rsidRPr="00000000" w14:paraId="0000000A">
      <w:pPr>
        <w:spacing w:after="240" w:before="240" w:lineRule="auto"/>
        <w:rPr/>
      </w:pPr>
      <w:r w:rsidDel="00000000" w:rsidR="00000000" w:rsidRPr="00000000">
        <w:rPr>
          <w:rFonts w:ascii="Arial Unicode MS" w:cs="Arial Unicode MS" w:eastAsia="Arial Unicode MS" w:hAnsi="Arial Unicode MS"/>
          <w:rtl w:val="0"/>
        </w:rPr>
        <w:t xml:space="preserve">1　ユーザーは、本規約の内容に同意した上でのみ、本サービスを利用することができる。</w:t>
        <w:br w:type="textWrapping"/>
        <w:t xml:space="preserve">2　ユーザーが本サービスを実際に利用した場合、本規約に同意したものとみなす。</w:t>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8byltyt1mmsg" w:id="4"/>
      <w:bookmarkEnd w:id="4"/>
      <w:r w:rsidDel="00000000" w:rsidR="00000000" w:rsidRPr="00000000">
        <w:rPr>
          <w:rFonts w:ascii="Arial Unicode MS" w:cs="Arial Unicode MS" w:eastAsia="Arial Unicode MS" w:hAnsi="Arial Unicode MS"/>
          <w:b w:val="1"/>
          <w:bCs w:val="1"/>
          <w:sz w:val="34"/>
          <w:szCs w:val="34"/>
          <w:rtl w:val="0"/>
        </w:rPr>
        <w:t xml:space="preserve">第4条（アカウント登録）</w:t>
      </w:r>
    </w:p>
    <w:p w:rsidR="00000000" w:rsidDel="00000000" w:rsidP="00000000" w:rsidRDefault="00000000" w:rsidRPr="00000000" w14:paraId="0000000D">
      <w:pPr>
        <w:spacing w:after="240" w:before="240" w:lineRule="auto"/>
        <w:rPr/>
      </w:pPr>
      <w:r w:rsidDel="00000000" w:rsidR="00000000" w:rsidRPr="00000000">
        <w:rPr>
          <w:rFonts w:ascii="Arial Unicode MS" w:cs="Arial Unicode MS" w:eastAsia="Arial Unicode MS" w:hAnsi="Arial Unicode MS"/>
          <w:rtl w:val="0"/>
        </w:rPr>
        <w:t xml:space="preserve">1　ユーザーは、本サービスの利用に際し、当社が定める方法によりアカウントを登録しなければならない。</w:t>
        <w:br w:type="textWrapping"/>
        <w:t xml:space="preserve">2　ユーザーは、登録情報に虚偽や誤りがないよう管理し、変更があった場合は速やかに当社に届け出るものとする。</w:t>
        <w:br w:type="textWrapping"/>
        <w:t xml:space="preserve">3　当社は、次の各号に該当すると判断した場合、登録の拒否またはアカウント停止を行うことができる。</w:t>
        <w:br w:type="textWrapping"/>
        <w:t xml:space="preserve">　(1) 誤った情報を登録した場合</w:t>
        <w:br w:type="textWrapping"/>
        <w:t xml:space="preserve">　(2) 過去に利用規約違反があった場合</w:t>
        <w:br w:type="textWrapping"/>
        <w:t xml:space="preserve">　(3) 当社の業務遂行上支障があると判断した場合</w:t>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ha2llo2lujbi" w:id="5"/>
      <w:bookmarkEnd w:id="5"/>
      <w:r w:rsidDel="00000000" w:rsidR="00000000" w:rsidRPr="00000000">
        <w:rPr>
          <w:rFonts w:ascii="Arial Unicode MS" w:cs="Arial Unicode MS" w:eastAsia="Arial Unicode MS" w:hAnsi="Arial Unicode MS"/>
          <w:b w:val="1"/>
          <w:bCs w:val="1"/>
          <w:sz w:val="34"/>
          <w:szCs w:val="34"/>
          <w:rtl w:val="0"/>
        </w:rPr>
        <w:t xml:space="preserve">第5条（データの取り扱い）</w:t>
      </w:r>
    </w:p>
    <w:p w:rsidR="00000000" w:rsidDel="00000000" w:rsidP="00000000" w:rsidRDefault="00000000" w:rsidRPr="00000000" w14:paraId="00000010">
      <w:pPr>
        <w:spacing w:after="240" w:before="240" w:lineRule="auto"/>
        <w:rPr/>
      </w:pPr>
      <w:r w:rsidDel="00000000" w:rsidR="00000000" w:rsidRPr="00000000">
        <w:rPr>
          <w:rFonts w:ascii="Arial Unicode MS" w:cs="Arial Unicode MS" w:eastAsia="Arial Unicode MS" w:hAnsi="Arial Unicode MS"/>
          <w:rtl w:val="0"/>
        </w:rPr>
        <w:t xml:space="preserve">1　ユーザーは、自己の責任においてデータを管理し、バックアップを行うものとする。</w:t>
        <w:br w:type="textWrapping"/>
        <w:t xml:space="preserve">2　当社は、ユーザーがアップロードしたデータの内容を監視・閲覧する義務を負わない。</w:t>
        <w:br w:type="textWrapping"/>
        <w:t xml:space="preserve">3　当社は、次の各号のいずれかに該当する場合、データを削除できるものとする。</w:t>
        <w:br w:type="textWrapping"/>
        <w:t xml:space="preserve">　(1) 法令または公的機関の要請がある場合</w:t>
        <w:br w:type="textWrapping"/>
        <w:t xml:space="preserve">　(2) ユーザーが本規約に違反した場合</w:t>
        <w:br w:type="textWrapping"/>
        <w:t xml:space="preserve">　(3) システム保護および運営上必要な場合</w:t>
        <w:br w:type="textWrapping"/>
        <w:t xml:space="preserve">4　ユーザーは、データの共有にあたり、共有先に付与する権限を自己の責任で設定・管理するものとする。</w:t>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57zetl1cgf2j" w:id="6"/>
      <w:bookmarkEnd w:id="6"/>
      <w:r w:rsidDel="00000000" w:rsidR="00000000" w:rsidRPr="00000000">
        <w:rPr>
          <w:rFonts w:ascii="Arial Unicode MS" w:cs="Arial Unicode MS" w:eastAsia="Arial Unicode MS" w:hAnsi="Arial Unicode MS"/>
          <w:b w:val="1"/>
          <w:bCs w:val="1"/>
          <w:sz w:val="34"/>
          <w:szCs w:val="34"/>
          <w:rtl w:val="0"/>
        </w:rPr>
        <w:t xml:space="preserve">第6条（禁止事項）</w:t>
      </w:r>
    </w:p>
    <w:p w:rsidR="00000000" w:rsidDel="00000000" w:rsidP="00000000" w:rsidRDefault="00000000" w:rsidRPr="00000000" w14:paraId="00000013">
      <w:pPr>
        <w:spacing w:after="240" w:before="240" w:lineRule="auto"/>
        <w:rPr/>
      </w:pPr>
      <w:r w:rsidDel="00000000" w:rsidR="00000000" w:rsidRPr="00000000">
        <w:rPr>
          <w:rFonts w:ascii="Arial Unicode MS" w:cs="Arial Unicode MS" w:eastAsia="Arial Unicode MS" w:hAnsi="Arial Unicode MS"/>
          <w:rtl w:val="0"/>
        </w:rPr>
        <w:t xml:space="preserve">ユーザーは、本サービスの利用にあたり、次の行為をしてはならない。</w:t>
        <w:br w:type="textWrapping"/>
        <w:t xml:space="preserve">1　法令に違反する行為</w:t>
        <w:br w:type="textWrapping"/>
        <w:t xml:space="preserve">2　第三者の権利侵害、またはそのおそれのある行為</w:t>
        <w:br w:type="textWrapping"/>
        <w:t xml:space="preserve">3　犯罪行為または犯罪の助長</w:t>
        <w:br w:type="textWrapping"/>
        <w:t xml:space="preserve">4　サーバー・ネットワークへ過度な負荷をかける行為</w:t>
        <w:br w:type="textWrapping"/>
        <w:t xml:space="preserve">5　不正アクセス、その他不正行為</w:t>
        <w:br w:type="textWrapping"/>
        <w:t xml:space="preserve">6　本サービスの運営を妨害する行為</w:t>
        <w:br w:type="textWrapping"/>
        <w:t xml:space="preserve">7　当社が不適切と判断する行為</w:t>
      </w:r>
    </w:p>
    <w:p w:rsidR="00000000" w:rsidDel="00000000" w:rsidP="00000000" w:rsidRDefault="00000000" w:rsidRPr="00000000" w14:paraId="00000014">
      <w:pPr>
        <w:spacing w:after="240" w:before="240" w:lineRule="auto"/>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qvsmg037ei7g"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16">
      <w:pPr>
        <w:spacing w:after="240" w:before="240" w:lineRule="auto"/>
        <w:rPr/>
      </w:pPr>
      <w:r w:rsidDel="00000000" w:rsidR="00000000" w:rsidRPr="00000000">
        <w:rPr>
          <w:rFonts w:ascii="Arial Unicode MS" w:cs="Arial Unicode MS" w:eastAsia="Arial Unicode MS" w:hAnsi="Arial Unicode MS"/>
          <w:rtl w:val="0"/>
        </w:rPr>
        <w:t xml:space="preserve">1　本サービスに関する知的財産権は全て当社または正当な権利者に帰属する。</w:t>
        <w:br w:type="textWrapping"/>
        <w:t xml:space="preserve">2　ユーザーがアップロードするデータの知的財産権は、当該ユーザーまたはその権利者に帰属する。</w:t>
      </w:r>
    </w:p>
    <w:p w:rsidR="00000000" w:rsidDel="00000000" w:rsidP="00000000" w:rsidRDefault="00000000" w:rsidRPr="00000000" w14:paraId="00000017">
      <w:pPr>
        <w:spacing w:after="240" w:before="240" w:lineRule="auto"/>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3rk1vk3jgxnm" w:id="8"/>
      <w:bookmarkEnd w:id="8"/>
      <w:r w:rsidDel="00000000" w:rsidR="00000000" w:rsidRPr="00000000">
        <w:rPr>
          <w:rFonts w:ascii="Arial Unicode MS" w:cs="Arial Unicode MS" w:eastAsia="Arial Unicode MS" w:hAnsi="Arial Unicode MS"/>
          <w:b w:val="1"/>
          <w:bCs w:val="1"/>
          <w:sz w:val="34"/>
          <w:szCs w:val="34"/>
          <w:rtl w:val="0"/>
        </w:rPr>
        <w:t xml:space="preserve">第8条（データ共有に関する責任）</w:t>
      </w:r>
    </w:p>
    <w:p w:rsidR="00000000" w:rsidDel="00000000" w:rsidP="00000000" w:rsidRDefault="00000000" w:rsidRPr="00000000" w14:paraId="00000019">
      <w:pPr>
        <w:spacing w:after="240" w:before="240" w:lineRule="auto"/>
        <w:rPr/>
      </w:pPr>
      <w:r w:rsidDel="00000000" w:rsidR="00000000" w:rsidRPr="00000000">
        <w:rPr>
          <w:rFonts w:ascii="Arial Unicode MS" w:cs="Arial Unicode MS" w:eastAsia="Arial Unicode MS" w:hAnsi="Arial Unicode MS"/>
          <w:rtl w:val="0"/>
        </w:rPr>
        <w:t xml:space="preserve">1　ユーザーは、共有するデータについて、共有先に対し適法かつ適切な利用権限を付与する責任を負う。</w:t>
        <w:br w:type="textWrapping"/>
        <w:t xml:space="preserve">2　ユーザーは、共有先がデータを利用したことにより生じた一切の損害について、当社が責任を負わないことに同意する。</w:t>
      </w:r>
    </w:p>
    <w:p w:rsidR="00000000" w:rsidDel="00000000" w:rsidP="00000000" w:rsidRDefault="00000000" w:rsidRPr="00000000" w14:paraId="0000001A">
      <w:pPr>
        <w:spacing w:after="240" w:before="240" w:lineRule="auto"/>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a3i0hzq8hehl" w:id="9"/>
      <w:bookmarkEnd w:id="9"/>
      <w:r w:rsidDel="00000000" w:rsidR="00000000" w:rsidRPr="00000000">
        <w:rPr>
          <w:rFonts w:ascii="Arial Unicode MS" w:cs="Arial Unicode MS" w:eastAsia="Arial Unicode MS" w:hAnsi="Arial Unicode MS"/>
          <w:b w:val="1"/>
          <w:bCs w:val="1"/>
          <w:sz w:val="34"/>
          <w:szCs w:val="34"/>
          <w:rtl w:val="0"/>
        </w:rPr>
        <w:t xml:space="preserve">第9条（サービスの変更、中断、終了）</w:t>
      </w:r>
    </w:p>
    <w:p w:rsidR="00000000" w:rsidDel="00000000" w:rsidP="00000000" w:rsidRDefault="00000000" w:rsidRPr="00000000" w14:paraId="0000001C">
      <w:pPr>
        <w:spacing w:after="240" w:before="240" w:lineRule="auto"/>
        <w:rPr/>
      </w:pPr>
      <w:r w:rsidDel="00000000" w:rsidR="00000000" w:rsidRPr="00000000">
        <w:rPr>
          <w:rFonts w:ascii="Arial Unicode MS" w:cs="Arial Unicode MS" w:eastAsia="Arial Unicode MS" w:hAnsi="Arial Unicode MS"/>
          <w:rtl w:val="0"/>
        </w:rPr>
        <w:t xml:space="preserve">1　当社は、次の各号のいずれかに該当する場合、本サービスの全部または一部を中断・停止できる。</w:t>
        <w:br w:type="textWrapping"/>
        <w:t xml:space="preserve">　(1) システム保守</w:t>
        <w:br w:type="textWrapping"/>
        <w:t xml:space="preserve">　(2) 天災その他不可抗力</w:t>
        <w:br w:type="textWrapping"/>
        <w:t xml:space="preserve">　(3) 重大な障害発生</w:t>
        <w:br w:type="textWrapping"/>
        <w:t xml:space="preserve">2　当社は、合理的判断により、本サービスの内容を変更または終了できるものとし、事前に告知を行う。</w:t>
      </w:r>
    </w:p>
    <w:p w:rsidR="00000000" w:rsidDel="00000000" w:rsidP="00000000" w:rsidRDefault="00000000" w:rsidRPr="00000000" w14:paraId="0000001D">
      <w:pPr>
        <w:spacing w:after="240" w:before="240" w:lineRule="auto"/>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mkxcm29fce9c" w:id="10"/>
      <w:bookmarkEnd w:id="10"/>
      <w:r w:rsidDel="00000000" w:rsidR="00000000" w:rsidRPr="00000000">
        <w:rPr>
          <w:rFonts w:ascii="Arial Unicode MS" w:cs="Arial Unicode MS" w:eastAsia="Arial Unicode MS" w:hAnsi="Arial Unicode MS"/>
          <w:b w:val="1"/>
          <w:bCs w:val="1"/>
          <w:sz w:val="34"/>
          <w:szCs w:val="34"/>
          <w:rtl w:val="0"/>
        </w:rPr>
        <w:t xml:space="preserve">第10条（免責事項）</w:t>
      </w:r>
    </w:p>
    <w:p w:rsidR="00000000" w:rsidDel="00000000" w:rsidP="00000000" w:rsidRDefault="00000000" w:rsidRPr="00000000" w14:paraId="0000001F">
      <w:pPr>
        <w:spacing w:after="240" w:before="240" w:lineRule="auto"/>
        <w:rPr/>
      </w:pPr>
      <w:r w:rsidDel="00000000" w:rsidR="00000000" w:rsidRPr="00000000">
        <w:rPr>
          <w:rFonts w:ascii="Arial Unicode MS" w:cs="Arial Unicode MS" w:eastAsia="Arial Unicode MS" w:hAnsi="Arial Unicode MS"/>
          <w:rtl w:val="0"/>
        </w:rPr>
        <w:t xml:space="preserve">1　当社は、データの消失、破損、漏えい、第三者による不正利用等について、一切の責任を負わない。</w:t>
        <w:br w:type="textWrapping"/>
        <w:t xml:space="preserve">2　本サービスに起因してユーザーに生じた損害について、当社は責任を負わない。</w:t>
        <w:br w:type="textWrapping"/>
        <w:t xml:space="preserve">3　当社が責任を負う場合であっても、当社の責任は通常かつ直接の損害に限られるものとする。</w:t>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c3dgcb9m6t5v" w:id="11"/>
      <w:bookmarkEnd w:id="11"/>
      <w:r w:rsidDel="00000000" w:rsidR="00000000" w:rsidRPr="00000000">
        <w:rPr>
          <w:rFonts w:ascii="Arial Unicode MS" w:cs="Arial Unicode MS" w:eastAsia="Arial Unicode MS" w:hAnsi="Arial Unicode MS"/>
          <w:b w:val="1"/>
          <w:bCs w:val="1"/>
          <w:sz w:val="34"/>
          <w:szCs w:val="34"/>
          <w:rtl w:val="0"/>
        </w:rPr>
        <w:t xml:space="preserve">第11条（利用停止・アカウント削除）</w:t>
      </w:r>
    </w:p>
    <w:p w:rsidR="00000000" w:rsidDel="00000000" w:rsidP="00000000" w:rsidRDefault="00000000" w:rsidRPr="00000000" w14:paraId="00000021">
      <w:pPr>
        <w:spacing w:after="240" w:before="240" w:lineRule="auto"/>
        <w:rPr/>
      </w:pPr>
      <w:r w:rsidDel="00000000" w:rsidR="00000000" w:rsidRPr="00000000">
        <w:rPr>
          <w:rFonts w:ascii="Arial Unicode MS" w:cs="Arial Unicode MS" w:eastAsia="Arial Unicode MS" w:hAnsi="Arial Unicode MS"/>
          <w:rtl w:val="0"/>
        </w:rPr>
        <w:t xml:space="preserve">当社は、ユーザーが次のいずれかに該当する場合、事前通知なく利用停止・アカウント削除を行える。</w:t>
        <w:br w:type="textWrapping"/>
        <w:t xml:space="preserve">1　本規約に違反した場合</w:t>
        <w:br w:type="textWrapping"/>
        <w:t xml:space="preserve">2　不正利用が確認された場合</w:t>
        <w:br w:type="textWrapping"/>
        <w:t xml:space="preserve">3　その他、当社が運営上必要と判断した場合</w:t>
      </w:r>
    </w:p>
    <w:p w:rsidR="00000000" w:rsidDel="00000000" w:rsidP="00000000" w:rsidRDefault="00000000" w:rsidRPr="00000000" w14:paraId="00000022">
      <w:pPr>
        <w:spacing w:after="240" w:before="240" w:lineRule="auto"/>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f81r8yzfu59" w:id="12"/>
      <w:bookmarkEnd w:id="12"/>
      <w:r w:rsidDel="00000000" w:rsidR="00000000" w:rsidRPr="00000000">
        <w:rPr>
          <w:rFonts w:ascii="Arial Unicode MS" w:cs="Arial Unicode MS" w:eastAsia="Arial Unicode MS" w:hAnsi="Arial Unicode MS"/>
          <w:b w:val="1"/>
          <w:bCs w:val="1"/>
          <w:sz w:val="34"/>
          <w:szCs w:val="34"/>
          <w:rtl w:val="0"/>
        </w:rPr>
        <w:t xml:space="preserve">第12条（データの削除および返還）</w:t>
      </w:r>
    </w:p>
    <w:p w:rsidR="00000000" w:rsidDel="00000000" w:rsidP="00000000" w:rsidRDefault="00000000" w:rsidRPr="00000000" w14:paraId="00000024">
      <w:pPr>
        <w:spacing w:after="240" w:before="240" w:lineRule="auto"/>
        <w:rPr/>
      </w:pPr>
      <w:r w:rsidDel="00000000" w:rsidR="00000000" w:rsidRPr="00000000">
        <w:rPr>
          <w:rFonts w:ascii="Arial Unicode MS" w:cs="Arial Unicode MS" w:eastAsia="Arial Unicode MS" w:hAnsi="Arial Unicode MS"/>
          <w:rtl w:val="0"/>
        </w:rPr>
        <w:t xml:space="preserve">1　ユーザーがアカウントを削除した場合、当社はユーザーのデータを一定期間保有した後、消去することができる。</w:t>
        <w:br w:type="textWrapping"/>
        <w:t xml:space="preserve">2　ユーザーは、必要なデータを事前にダウンロードする責任を負う。</w:t>
      </w:r>
    </w:p>
    <w:p w:rsidR="00000000" w:rsidDel="00000000" w:rsidP="00000000" w:rsidRDefault="00000000" w:rsidRPr="00000000" w14:paraId="00000025">
      <w:pPr>
        <w:spacing w:after="240" w:before="240" w:lineRule="auto"/>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kf2njo5e3yrm"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7">
      <w:pPr>
        <w:spacing w:after="240" w:before="240" w:lineRule="auto"/>
        <w:rPr/>
      </w:pPr>
      <w:r w:rsidDel="00000000" w:rsidR="00000000" w:rsidRPr="00000000">
        <w:rPr>
          <w:rFonts w:ascii="Arial Unicode MS" w:cs="Arial Unicode MS" w:eastAsia="Arial Unicode MS" w:hAnsi="Arial Unicode MS"/>
          <w:rtl w:val="0"/>
        </w:rPr>
        <w:t xml:space="preserve">ユーザーが本規約に違反し当社に損害を与えた場合、当社はユーザーに対し損害賠償を請求できる。</w:t>
      </w:r>
    </w:p>
    <w:p w:rsidR="00000000" w:rsidDel="00000000" w:rsidP="00000000" w:rsidRDefault="00000000" w:rsidRPr="00000000" w14:paraId="00000028">
      <w:pPr>
        <w:spacing w:after="240" w:before="240" w:lineRule="auto"/>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m8dvmgpys1fz" w:id="14"/>
      <w:bookmarkEnd w:id="14"/>
      <w:r w:rsidDel="00000000" w:rsidR="00000000" w:rsidRPr="00000000">
        <w:rPr>
          <w:rFonts w:ascii="Arial Unicode MS" w:cs="Arial Unicode MS" w:eastAsia="Arial Unicode MS" w:hAnsi="Arial Unicode MS"/>
          <w:b w:val="1"/>
          <w:bCs w:val="1"/>
          <w:sz w:val="34"/>
          <w:szCs w:val="34"/>
          <w:rtl w:val="0"/>
        </w:rPr>
        <w:t xml:space="preserve">第14条（秘密保持）</w:t>
      </w:r>
    </w:p>
    <w:p w:rsidR="00000000" w:rsidDel="00000000" w:rsidP="00000000" w:rsidRDefault="00000000" w:rsidRPr="00000000" w14:paraId="0000002A">
      <w:pPr>
        <w:spacing w:after="240" w:before="240" w:lineRule="auto"/>
        <w:rPr/>
      </w:pPr>
      <w:r w:rsidDel="00000000" w:rsidR="00000000" w:rsidRPr="00000000">
        <w:rPr>
          <w:rFonts w:ascii="Arial Unicode MS" w:cs="Arial Unicode MS" w:eastAsia="Arial Unicode MS" w:hAnsi="Arial Unicode MS"/>
          <w:rtl w:val="0"/>
        </w:rPr>
        <w:t xml:space="preserve">ユーザーは、本サービスの利用に関連して知り得た当社の営業上・技術上の秘密情報を、第三者に漏らしてはならない。</w:t>
      </w:r>
    </w:p>
    <w:p w:rsidR="00000000" w:rsidDel="00000000" w:rsidP="00000000" w:rsidRDefault="00000000" w:rsidRPr="00000000" w14:paraId="0000002B">
      <w:pPr>
        <w:spacing w:after="240" w:before="240" w:lineRule="auto"/>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8756r1i6m1rl" w:id="15"/>
      <w:bookmarkEnd w:id="15"/>
      <w:r w:rsidDel="00000000" w:rsidR="00000000" w:rsidRPr="00000000">
        <w:rPr>
          <w:rFonts w:ascii="Arial Unicode MS" w:cs="Arial Unicode MS" w:eastAsia="Arial Unicode MS" w:hAnsi="Arial Unicode MS"/>
          <w:b w:val="1"/>
          <w:bCs w:val="1"/>
          <w:sz w:val="34"/>
          <w:szCs w:val="34"/>
          <w:rtl w:val="0"/>
        </w:rPr>
        <w:t xml:space="preserve">第15条（個人情報の取扱い）</w:t>
      </w:r>
    </w:p>
    <w:p w:rsidR="00000000" w:rsidDel="00000000" w:rsidP="00000000" w:rsidRDefault="00000000" w:rsidRPr="00000000" w14:paraId="0000002D">
      <w:pPr>
        <w:spacing w:after="240" w:before="240" w:lineRule="auto"/>
        <w:rPr/>
      </w:pPr>
      <w:r w:rsidDel="00000000" w:rsidR="00000000" w:rsidRPr="00000000">
        <w:rPr>
          <w:rFonts w:ascii="Arial Unicode MS" w:cs="Arial Unicode MS" w:eastAsia="Arial Unicode MS" w:hAnsi="Arial Unicode MS"/>
          <w:rtl w:val="0"/>
        </w:rPr>
        <w:t xml:space="preserve">当社は、ユーザーの個人情報を、当社が別途定めるプライバシーポリシーに基づき適切に取り扱う。</w:t>
      </w:r>
    </w:p>
    <w:p w:rsidR="00000000" w:rsidDel="00000000" w:rsidP="00000000" w:rsidRDefault="00000000" w:rsidRPr="00000000" w14:paraId="0000002E">
      <w:pPr>
        <w:spacing w:after="240" w:before="240" w:lineRule="auto"/>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5tdlgchztftl" w:id="16"/>
      <w:bookmarkEnd w:id="16"/>
      <w:r w:rsidDel="00000000" w:rsidR="00000000" w:rsidRPr="00000000">
        <w:rPr>
          <w:rFonts w:ascii="Arial Unicode MS" w:cs="Arial Unicode MS" w:eastAsia="Arial Unicode MS" w:hAnsi="Arial Unicode MS"/>
          <w:b w:val="1"/>
          <w:bCs w:val="1"/>
          <w:sz w:val="34"/>
          <w:szCs w:val="34"/>
          <w:rtl w:val="0"/>
        </w:rPr>
        <w:t xml:space="preserve">第16条（規約の変更）</w:t>
      </w:r>
    </w:p>
    <w:p w:rsidR="00000000" w:rsidDel="00000000" w:rsidP="00000000" w:rsidRDefault="00000000" w:rsidRPr="00000000" w14:paraId="00000030">
      <w:pPr>
        <w:spacing w:after="240" w:before="240" w:lineRule="auto"/>
        <w:rPr/>
      </w:pPr>
      <w:r w:rsidDel="00000000" w:rsidR="00000000" w:rsidRPr="00000000">
        <w:rPr>
          <w:rFonts w:ascii="Arial Unicode MS" w:cs="Arial Unicode MS" w:eastAsia="Arial Unicode MS" w:hAnsi="Arial Unicode MS"/>
          <w:rtl w:val="0"/>
        </w:rPr>
        <w:t xml:space="preserve">当社は、本規約を変更できるものとし、変更後の規約を本サービス上に掲示した時点で効力を生じる。</w:t>
      </w:r>
    </w:p>
    <w:p w:rsidR="00000000" w:rsidDel="00000000" w:rsidP="00000000" w:rsidRDefault="00000000" w:rsidRPr="00000000" w14:paraId="00000031">
      <w:pPr>
        <w:spacing w:after="240" w:before="240" w:lineRule="auto"/>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36zpwyn1fyh0" w:id="17"/>
      <w:bookmarkEnd w:id="17"/>
      <w:r w:rsidDel="00000000" w:rsidR="00000000" w:rsidRPr="00000000">
        <w:rPr>
          <w:rFonts w:ascii="Arial Unicode MS" w:cs="Arial Unicode MS" w:eastAsia="Arial Unicode MS" w:hAnsi="Arial Unicode MS"/>
          <w:b w:val="1"/>
          <w:bCs w:val="1"/>
          <w:sz w:val="34"/>
          <w:szCs w:val="34"/>
          <w:rtl w:val="0"/>
        </w:rPr>
        <w:t xml:space="preserve">第17条（準拠法および管轄）</w:t>
      </w:r>
    </w:p>
    <w:p w:rsidR="00000000" w:rsidDel="00000000" w:rsidP="00000000" w:rsidRDefault="00000000" w:rsidRPr="00000000" w14:paraId="00000033">
      <w:pPr>
        <w:spacing w:after="240" w:before="240" w:lineRule="auto"/>
        <w:rPr/>
      </w:pPr>
      <w:r w:rsidDel="00000000" w:rsidR="00000000" w:rsidRPr="00000000">
        <w:rPr>
          <w:rFonts w:ascii="Arial Unicode MS" w:cs="Arial Unicode MS" w:eastAsia="Arial Unicode MS" w:hAnsi="Arial Unicode MS"/>
          <w:rtl w:val="0"/>
        </w:rPr>
        <w:t xml:space="preserve">1　本規約は日本法に準拠する。</w:t>
        <w:br w:type="textWrapping"/>
        <w:t xml:space="preserve">2　本サービスに関して生じた紛争については、当社の本店所在地を管轄する地方裁判所を専属的合意管轄とする。</w:t>
      </w:r>
    </w:p>
    <w:p w:rsidR="00000000" w:rsidDel="00000000" w:rsidP="00000000" w:rsidRDefault="00000000" w:rsidRPr="00000000" w14:paraId="0000003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