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b65xdlvtrkw" w:id="0"/>
      <w:bookmarkEnd w:id="0"/>
      <w:r w:rsidDel="00000000" w:rsidR="00000000" w:rsidRPr="00000000">
        <w:rPr>
          <w:rFonts w:ascii="Arial Unicode MS" w:cs="Arial Unicode MS" w:eastAsia="Arial Unicode MS" w:hAnsi="Arial Unicode MS"/>
          <w:b w:val="1"/>
          <w:bCs w:val="1"/>
          <w:sz w:val="44"/>
          <w:szCs w:val="44"/>
          <w:rtl w:val="0"/>
        </w:rPr>
        <w:t xml:space="preserve">求職者情報の提供同意書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求職者情報の提供同意書（以下「本同意書」という。）は、求職者本人（以下「本人」という。）が、求人紹介、採用選考、就職支援その他これらに関連する目的のために、自己の個人情報及び応募関連情報を、事業者が求人企業その他関係先へ提供することについて、その条件を定めるものです。</w:t>
        <w:br w:type="textWrapping"/>
        <w:t xml:space="preserve">本同意書は、個人情報保護法その他関連法令に基づき作成されています。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cmclq1bu8yr" w:id="1"/>
      <w:bookmarkEnd w:id="1"/>
      <w:r w:rsidDel="00000000" w:rsidR="00000000" w:rsidRPr="00000000">
        <w:rPr>
          <w:rFonts w:ascii="Arial Unicode MS" w:cs="Arial Unicode MS" w:eastAsia="Arial Unicode MS" w:hAnsi="Arial Unicode MS"/>
          <w:b w:val="1"/>
          <w:bCs w:val="1"/>
          <w:rtl w:val="0"/>
        </w:rPr>
        <w:t xml:space="preserve">第1条（提供される情報）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本人は、次の情報が求人企業、業務委託先、提携先その他採用活動に必要な範囲の第三者へ提供される場合があることに同意します。</w:t>
      </w:r>
    </w:p>
    <w:p w:rsidR="00000000" w:rsidDel="00000000" w:rsidP="00000000" w:rsidRDefault="00000000" w:rsidRPr="00000000" w14:paraId="0000000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氏名、生年月日、住所、電話番号、メールアドレス等の基本情報</w:t>
      </w:r>
    </w:p>
    <w:p w:rsidR="00000000" w:rsidDel="00000000" w:rsidP="00000000" w:rsidRDefault="00000000" w:rsidRPr="00000000" w14:paraId="0000000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履歴書、職務経歴書、ポートフォリオその他応募書類に記載された情報</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保有資格、学歴、職歴、スキル、希望条件等の就職関連情報</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面談記録、カウンセリング内容、選考結果その他就職支援に関連する情報</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その他、本人が任意に提供した情報</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op9slscohuan" w:id="2"/>
      <w:bookmarkEnd w:id="2"/>
      <w:r w:rsidDel="00000000" w:rsidR="00000000" w:rsidRPr="00000000">
        <w:rPr>
          <w:rFonts w:ascii="Arial Unicode MS" w:cs="Arial Unicode MS" w:eastAsia="Arial Unicode MS" w:hAnsi="Arial Unicode MS"/>
          <w:b w:val="1"/>
          <w:bCs w:val="1"/>
          <w:rtl w:val="0"/>
        </w:rPr>
        <w:t xml:space="preserve">第2条（利用目的）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事業者は、本人情報を次の目的の範囲内で利用します。</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求人紹介及びマッチング業務</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採用選考及び応募手続支援</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面接日程調整その他採用活動に必要な連絡</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キャリア相談、就職支援及び関連サービスの提供</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サービス改善、統計分析及び品質向上</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法令上必要な対応</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qmo7bpb2slpg" w:id="3"/>
      <w:bookmarkEnd w:id="3"/>
      <w:r w:rsidDel="00000000" w:rsidR="00000000" w:rsidRPr="00000000">
        <w:rPr>
          <w:rFonts w:ascii="Arial Unicode MS" w:cs="Arial Unicode MS" w:eastAsia="Arial Unicode MS" w:hAnsi="Arial Unicode MS"/>
          <w:b w:val="1"/>
          <w:bCs w:val="1"/>
          <w:rtl w:val="0"/>
        </w:rPr>
        <w:t xml:space="preserve">第3条（第三者提供）</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事業者は、本人の同意に基づき、求人企業その他採用活動に必要な第三者へ本人情報を提供することがあります。</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提供される情報の範囲は、採用活動に必要な範囲に限定されます。</w:t>
      </w:r>
    </w:p>
    <w:p w:rsidR="00000000" w:rsidDel="00000000" w:rsidP="00000000" w:rsidRDefault="00000000" w:rsidRPr="00000000" w14:paraId="0000001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事業者は、法令に基づく場合を除き、本人の同意なく目的外利用又は第三者提供を行いません。</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viy49f55i4pt" w:id="4"/>
      <w:bookmarkEnd w:id="4"/>
      <w:r w:rsidDel="00000000" w:rsidR="00000000" w:rsidRPr="00000000">
        <w:rPr>
          <w:rFonts w:ascii="Arial Unicode MS" w:cs="Arial Unicode MS" w:eastAsia="Arial Unicode MS" w:hAnsi="Arial Unicode MS"/>
          <w:b w:val="1"/>
          <w:bCs w:val="1"/>
          <w:rtl w:val="0"/>
        </w:rPr>
        <w:t xml:space="preserve">第4条（個人情報の管理）</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事業者は、本人情報について漏えい、滅失又は毀損を防止するため、合理的かつ適切な安全管理措置を講じます。</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事業者は、本人情報を取り扱う従業員及び委託先に対し、必要かつ適切な監督を行います。</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本人情報の保管期間は、利用目的達成に必要な期間又は法令上必要な期間とします。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eedssj2hzryq" w:id="5"/>
      <w:bookmarkEnd w:id="5"/>
      <w:r w:rsidDel="00000000" w:rsidR="00000000" w:rsidRPr="00000000">
        <w:rPr>
          <w:rFonts w:ascii="Arial Unicode MS" w:cs="Arial Unicode MS" w:eastAsia="Arial Unicode MS" w:hAnsi="Arial Unicode MS"/>
          <w:b w:val="1"/>
          <w:bCs w:val="1"/>
          <w:rtl w:val="0"/>
        </w:rPr>
        <w:t xml:space="preserve">第5条（開示・訂正・削除等）</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本人は、事業者に対し、自己の個人情報について、開示、訂正、追加、削除、利用停止その他法令に基づく請求を行うことができます。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ke5q3xd9f0vp" w:id="6"/>
      <w:bookmarkEnd w:id="6"/>
      <w:r w:rsidDel="00000000" w:rsidR="00000000" w:rsidRPr="00000000">
        <w:rPr>
          <w:rFonts w:ascii="Arial Unicode MS" w:cs="Arial Unicode MS" w:eastAsia="Arial Unicode MS" w:hAnsi="Arial Unicode MS"/>
          <w:b w:val="1"/>
          <w:bCs w:val="1"/>
          <w:rtl w:val="0"/>
        </w:rPr>
        <w:t xml:space="preserve">第6条（同意の任意性）</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本同意は本人の任意によるものです。</w:t>
      </w:r>
    </w:p>
    <w:p w:rsidR="00000000" w:rsidDel="00000000" w:rsidP="00000000" w:rsidRDefault="00000000" w:rsidRPr="00000000" w14:paraId="0000002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ただし、必要情報をご提供いただけない場合、求人紹介、応募手続又は就職支援サービスの全部又は一部を利用できない場合があります。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osocsyj8g6b" w:id="7"/>
      <w:bookmarkEnd w:id="7"/>
      <w:r w:rsidDel="00000000" w:rsidR="00000000" w:rsidRPr="00000000">
        <w:rPr>
          <w:rFonts w:ascii="Arial Unicode MS" w:cs="Arial Unicode MS" w:eastAsia="Arial Unicode MS" w:hAnsi="Arial Unicode MS"/>
          <w:b w:val="1"/>
          <w:bCs w:val="1"/>
          <w:rtl w:val="0"/>
        </w:rPr>
        <w:t xml:space="preserve">第7条（同意の撤回）</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本人は、事業者所定の方法により、本同意を将来に向かって撤回することができます。</w:t>
        <w:br w:type="textWrapping"/>
        <w:t xml:space="preserve">ただし、撤回以前に実施された情報提供及び利用については影響を及ぼしません。</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za5z96l8ol" w:id="8"/>
      <w:bookmarkEnd w:id="8"/>
      <w:r w:rsidDel="00000000" w:rsidR="00000000" w:rsidRPr="00000000">
        <w:rPr>
          <w:rFonts w:ascii="Arial Unicode MS" w:cs="Arial Unicode MS" w:eastAsia="Arial Unicode MS" w:hAnsi="Arial Unicode MS"/>
          <w:b w:val="1"/>
          <w:bCs w:val="1"/>
          <w:rtl w:val="0"/>
        </w:rPr>
        <w:t xml:space="preserve">第8条（免責）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事業者は、求人企業による採否判断、雇用条件その他採用結果について保証するものではありません。</w:t>
        <w:br w:type="textWrapping"/>
        <w:t xml:space="preserve">また、本人の故意又は重大な過失により提供された情報の誤りに起因して生じた損害について、責任を負いません。</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m5fbk65aup5p"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本同意書に定めのない事項又は疑義が生じた場合には、本人及び事業者は誠意をもって協議の上、解決するものとします。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6qyaiio1xmiz" w:id="10"/>
      <w:bookmarkEnd w:id="10"/>
      <w:r w:rsidDel="00000000" w:rsidR="00000000" w:rsidRPr="00000000">
        <w:rPr>
          <w:rFonts w:ascii="Arial Unicode MS" w:cs="Arial Unicode MS" w:eastAsia="Arial Unicode MS" w:hAnsi="Arial Unicode MS"/>
          <w:b w:val="1"/>
          <w:bCs w:val="1"/>
          <w:rtl w:val="0"/>
        </w:rPr>
        <w:t xml:space="preserve">第10条（準拠法・管轄）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本同意書は日本法に準拠し、本同意書に関して紛争が生じた場合には、事業者の本店所在地を管轄する地方裁判所を第一審の専属的合意管轄裁判所とします。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　　　年　　月　　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住所：</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住所：</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