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人材マッチングシステム利用規約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人材マッチングシステム及びこれに付随するサービス（以下「本サービス」という。）の利用条件について、以下のとおり人材マッチングシステム利用規約（以下「本規約」という。）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本サービスを利用する法人、団体、個人事業主及び求職者その他利用者（以下「利用者」という。）と当社との間における本サービスの利用条件、権利義務及び責任関係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w:t>
        <w:br w:type="textWrapping"/>
      </w:r>
      <w:r w:rsidDel="00000000" w:rsidR="00000000" w:rsidRPr="00000000">
        <w:rPr>
          <w:rFonts w:ascii="Arial Unicode MS" w:cs="Arial Unicode MS" w:eastAsia="Arial Unicode MS" w:hAnsi="Arial Unicode MS"/>
          <w:sz w:val="20"/>
          <w:szCs w:val="20"/>
          <w:rtl w:val="0"/>
        </w:rPr>
        <w:t xml:space="preserve">1　本規約は、本サービスの利用に関して当社と利用者との間に適用されます。</w:t>
        <w:br w:type="textWrapping"/>
        <w:t xml:space="preserve">2　当社が本サービス上又は別途提示するガイドライン、ポリシー、注意事項等は、本規約の一部を構成するものとします。</w:t>
        <w:br w:type="textWrapping"/>
        <w:t xml:space="preserve">3　本規約と個別契約又は別途合意内容が異なる場合は、個別契約又は別途合意内容が優先して適用されます。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第3条（本サービスの内容）</w:t>
        <w:br w:type="textWrapping"/>
      </w:r>
      <w:r w:rsidDel="00000000" w:rsidR="00000000" w:rsidRPr="00000000">
        <w:rPr>
          <w:rFonts w:ascii="Arial Unicode MS" w:cs="Arial Unicode MS" w:eastAsia="Arial Unicode MS" w:hAnsi="Arial Unicode MS"/>
          <w:sz w:val="20"/>
          <w:szCs w:val="20"/>
          <w:rtl w:val="0"/>
        </w:rPr>
        <w:t xml:space="preserve">本サービスは、以下の機能を含みます。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・求人情報及び求職者情報の登録・管理機能</w:t>
        <w:br w:type="textWrapping"/>
        <w:t xml:space="preserve">・人材検索及びマッチング機能</w:t>
        <w:br w:type="textWrapping"/>
        <w:t xml:space="preserve">・メッセージ送受信機能</w:t>
        <w:br w:type="textWrapping"/>
        <w:t xml:space="preserve">・応募・選考管理機能</w:t>
        <w:br w:type="textWrapping"/>
        <w:t xml:space="preserve">・面談又は商談調整機能</w:t>
        <w:br w:type="textWrapping"/>
        <w:t xml:space="preserve">・その他当社が提供する関連機能</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第4条（利用登録）</w:t>
      </w:r>
      <w:r w:rsidDel="00000000" w:rsidR="00000000" w:rsidRPr="00000000">
        <w:rPr>
          <w:rFonts w:ascii="Arial Unicode MS" w:cs="Arial Unicode MS" w:eastAsia="Arial Unicode MS" w:hAnsi="Arial Unicode MS"/>
          <w:sz w:val="20"/>
          <w:szCs w:val="20"/>
          <w:rtl w:val="0"/>
        </w:rPr>
        <w:br w:type="textWrapping"/>
        <w:t xml:space="preserve">1　本サービスの利用を希望する者は、本規約に同意の上、当社所定の方法により利用登録を行うものとします。</w:t>
        <w:br w:type="textWrapping"/>
        <w:t xml:space="preserve">2　当社は、以下の各号のいずれかに該当する場合、利用登録を拒否又は保留することができます。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・登録内容に虚偽、誤記又は記載漏れがある場合</w:t>
        <w:br w:type="textWrapping"/>
        <w:t xml:space="preserve">・過去に本規約違反等により利用停止処分を受けた場合</w:t>
        <w:br w:type="textWrapping"/>
        <w:t xml:space="preserve">・反社会的勢力との関与が判明した場合</w:t>
        <w:br w:type="textWrapping"/>
        <w:t xml:space="preserve">・その他当社が不適切と判断した場合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　利用者は、自己の責任においてID及びパスワードを適切に管理するものとします。</w:t>
        <w:br w:type="textWrapping"/>
        <w:t xml:space="preserve">2　利用者は、アカウントを第三者に貸与、譲渡又は共有してはなりません。</w:t>
        <w:br w:type="textWrapping"/>
        <w:t xml:space="preserve">3　アカウントの不正利用により生じた損害について、当社は故意又は重過失がある場合を除き責任を負いません。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第6条（登録情報）</w:t>
        <w:br w:type="textWrapping"/>
      </w:r>
      <w:r w:rsidDel="00000000" w:rsidR="00000000" w:rsidRPr="00000000">
        <w:rPr>
          <w:rFonts w:ascii="Arial Unicode MS" w:cs="Arial Unicode MS" w:eastAsia="Arial Unicode MS" w:hAnsi="Arial Unicode MS"/>
          <w:sz w:val="20"/>
          <w:szCs w:val="20"/>
          <w:rtl w:val="0"/>
        </w:rPr>
        <w:t xml:space="preserve">1　利用者は、登録情報について真実かつ正確な内容を登録し、常に最新の状態に保つものとします。</w:t>
        <w:br w:type="textWrapping"/>
        <w:t xml:space="preserve">2　利用者は、自己が登録した情報について一切の責任を負うものとします。</w:t>
        <w:br w:type="textWrapping"/>
        <w:t xml:space="preserve">3　当社は、登録情報の真実性、完全性、正確性及び有用性を保証するものではありません。</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第7条（個人情報及び人材情報の取扱い）</w:t>
        <w:br w:type="textWrapping"/>
      </w:r>
      <w:r w:rsidDel="00000000" w:rsidR="00000000" w:rsidRPr="00000000">
        <w:rPr>
          <w:rFonts w:ascii="Arial Unicode MS" w:cs="Arial Unicode MS" w:eastAsia="Arial Unicode MS" w:hAnsi="Arial Unicode MS"/>
          <w:sz w:val="20"/>
          <w:szCs w:val="20"/>
          <w:rtl w:val="0"/>
        </w:rPr>
        <w:t xml:space="preserve">1　当社は、利用者の個人情報及び人材情報を、当社プライバシーポリシー及び法令に従い適切に取り扱います。</w:t>
        <w:br w:type="textWrapping"/>
        <w:t xml:space="preserve">2　利用者は、本サービスを通じて取得した個人情報を、利用目的の範囲内でのみ利用するものとします。</w:t>
        <w:br w:type="textWrapping"/>
        <w:t xml:space="preserve">3　利用者は、個人情報保護法その他関連法令を遵守しなければなりません。</w:t>
        <w:br w:type="textWrapping"/>
        <w:t xml:space="preserve">4　利用者は、本人の同意なく第三者へ求職者情報を提供してはなりません。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利用者は、本サービスの利用に際し、以下の行為を行ってはなりません。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・虚偽の求人情報又は経歴情報の登録</w:t>
        <w:br w:type="textWrapping"/>
        <w:t xml:space="preserve">・差別的又は不当な採用活動</w:t>
        <w:br w:type="textWrapping"/>
        <w:t xml:space="preserve">・本サービスを利用した営業、勧誘、詐欺行為</w:t>
        <w:br w:type="textWrapping"/>
        <w:t xml:space="preserve">・第三者の権利又は利益を侵害する行為</w:t>
        <w:br w:type="textWrapping"/>
        <w:t xml:space="preserve">・不正アクセス、システムへの攻撃又は過度な負荷を与える行為</w:t>
        <w:br w:type="textWrapping"/>
        <w:t xml:space="preserve">・当社又は第三者の信用を毀損する行為</w:t>
        <w:br w:type="textWrapping"/>
        <w:t xml:space="preserve">・本サービスの運営を妨害する行為</w:t>
        <w:br w:type="textWrapping"/>
        <w:t xml:space="preserve">・反社会的勢力への利益供与</w:t>
        <w:br w:type="textWrapping"/>
        <w:t xml:space="preserve">・その他当社が不適切と判断する行為</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本サービスに関する著作権、商標権、システム、デザイン、データベースその他一切の知的財産権は、当社又は正当な権利者に帰属します。</w:t>
        <w:br w:type="textWrapping"/>
        <w:t xml:space="preserve">2　利用者は、当社の事前承諾なく、本サービスに含まれる情報を転載、複製、改変、販売又は二次利用してはなりません。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1　利用者は、本サービスを通じて知り得た当社又は第三者の営業上、技術上その他一切の非公開情報を秘密として管理し、第三者へ開示又は漏えいしてはなりません。</w:t>
        <w:br w:type="textWrapping"/>
        <w:t xml:space="preserve">2　以下の各号に該当する情報は秘密情報に含まれません。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・法令又は裁判所等の命令により開示が必要となった情報</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第11条（利用料金）</w:t>
        <w:br w:type="textWrapping"/>
      </w:r>
      <w:r w:rsidDel="00000000" w:rsidR="00000000" w:rsidRPr="00000000">
        <w:rPr>
          <w:rFonts w:ascii="Arial Unicode MS" w:cs="Arial Unicode MS" w:eastAsia="Arial Unicode MS" w:hAnsi="Arial Unicode MS"/>
          <w:sz w:val="20"/>
          <w:szCs w:val="20"/>
          <w:rtl w:val="0"/>
        </w:rPr>
        <w:t xml:space="preserve">1　利用者は、有料プランを利用する場合、当社所定の利用料金を支払うものとします。</w:t>
        <w:br w:type="textWrapping"/>
        <w:t xml:space="preserve">2　支払済み料金については、法令上必要な場合を除き返金しません。</w:t>
        <w:br w:type="textWrapping"/>
        <w:t xml:space="preserve">3　支払に必要な手数料は利用者の負担とします。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第12条（サービス内容の変更等）</w:t>
        <w:br w:type="textWrapping"/>
      </w:r>
      <w:r w:rsidDel="00000000" w:rsidR="00000000" w:rsidRPr="00000000">
        <w:rPr>
          <w:rFonts w:ascii="Arial Unicode MS" w:cs="Arial Unicode MS" w:eastAsia="Arial Unicode MS" w:hAnsi="Arial Unicode MS"/>
          <w:sz w:val="20"/>
          <w:szCs w:val="20"/>
          <w:rtl w:val="0"/>
        </w:rPr>
        <w:t xml:space="preserve">1　当社は、利用者への事前通知又は本サービス上での告知により、本サービスの内容を変更、追加又は廃止することができます。</w:t>
        <w:br w:type="textWrapping"/>
        <w:t xml:space="preserve">2　当社は、システム保守、障害対応、天災その他やむを得ない事由により、本サービスを一時停止できるものとします。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第13条（利用停止及び登録抹消）</w:t>
        <w:br w:type="textWrapping"/>
      </w:r>
      <w:r w:rsidDel="00000000" w:rsidR="00000000" w:rsidRPr="00000000">
        <w:rPr>
          <w:rFonts w:ascii="Arial Unicode MS" w:cs="Arial Unicode MS" w:eastAsia="Arial Unicode MS" w:hAnsi="Arial Unicode MS"/>
          <w:sz w:val="20"/>
          <w:szCs w:val="20"/>
          <w:rtl w:val="0"/>
        </w:rPr>
        <w:t xml:space="preserve">当社は、利用者が以下の各号のいずれかに該当する場合、事前通知なく本サービスの利用停止又は登録抹消を行うことができます。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・利用料金の支払を怠った場合</w:t>
        <w:br w:type="textWrapping"/>
        <w:t xml:space="preserve">・虚偽情報の登録が判明した場合</w:t>
        <w:br w:type="textWrapping"/>
        <w:t xml:space="preserve">・反社会的勢力との関与が判明した場合</w:t>
        <w:br w:type="textWrapping"/>
        <w:t xml:space="preserve">・その他当社が不適切と判断した場合</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当社は、本サービスにより利用者間の採用、契約締結、業務委託等が成立することを保証しません。</w:t>
        <w:br w:type="textWrapping"/>
        <w:t xml:space="preserve">2　当社は、利用者同士の紛争、採用トラブル、雇用条件その他一切の事項について責任を負いません。</w:t>
        <w:br w:type="textWrapping"/>
        <w:t xml:space="preserve">3　当社は、本サービスの完全性、正確性、有用性、継続性又は特定目的適合性について保証しません。</w:t>
        <w:br w:type="textWrapping"/>
        <w:t xml:space="preserve">4　当社は、通信障害、システム障害、第三者による不正アクセスその他不可抗力によって生じた損害について責任を負いません。</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利用者が本規約に違反し、当社又は第三者に損害を与えた場合、利用者はその一切の損害を賠償するものとします。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利用者は、自ら又は関係者が反社会的勢力に該当しないことを表明し保証するものとします。</w:t>
        <w:br w:type="textWrapping"/>
        <w:t xml:space="preserve">2　利用者が反社会的勢力に該当すると当社が判断した場合、当社は催告なく利用契約を解除できるものとします。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当社は、必要に応じて本規約を変更することができるものとし、変更後の規約を本サービス上に表示した時点から効力を生じるものとします。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