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o3zd4pr4e01q" w:id="0"/>
      <w:bookmarkEnd w:id="0"/>
      <w:r w:rsidDel="00000000" w:rsidR="00000000" w:rsidRPr="00000000">
        <w:rPr>
          <w:rFonts w:ascii="Arial Unicode MS" w:cs="Arial Unicode MS" w:eastAsia="Arial Unicode MS" w:hAnsi="Arial Unicode MS"/>
          <w:b w:val="1"/>
          <w:bCs w:val="1"/>
          <w:sz w:val="44"/>
          <w:szCs w:val="44"/>
          <w:rtl w:val="0"/>
        </w:rPr>
        <w:t xml:space="preserve">自費診療同意書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自費診療同意書（以下「本同意書」という。）は、患者（以下「甲」という。）と医療機関（以下「乙」という。）との間において、健康保険適用外の自由診療に関する条件、費用負担、治療内容その他必要事項を確認することを目的として締結するものと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7yeerqheko7u"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本同意書は、乙が甲に対して提供する自由診療について、その内容、費用、リスク及び注意事項等を事前に説明し、甲がこれを理解・承諾したうえで診療を受けることを確認することを目的とする。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rx8ulph73rxg" w:id="2"/>
      <w:bookmarkEnd w:id="2"/>
      <w:r w:rsidDel="00000000" w:rsidR="00000000" w:rsidRPr="00000000">
        <w:rPr>
          <w:rFonts w:ascii="Arial Unicode MS" w:cs="Arial Unicode MS" w:eastAsia="Arial Unicode MS" w:hAnsi="Arial Unicode MS"/>
          <w:b w:val="1"/>
          <w:bCs w:val="1"/>
          <w:rtl w:val="0"/>
        </w:rPr>
        <w:t xml:space="preserve">第2条（自由診療の内容）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1．乙は、甲に対し、以下の自由診療を提供する。</w:t>
        <w:br w:type="textWrapping"/>
        <w:t xml:space="preserve">診療内容：＿＿＿＿＿＿＿＿＿＿＿＿＿＿＿＿</w:t>
        <w:br w:type="textWrapping"/>
        <w:t xml:space="preserve">施術・治療名：＿＿＿＿＿＿＿＿＿＿＿＿＿＿＿＿</w:t>
        <w:br w:type="textWrapping"/>
        <w:t xml:space="preserve">実施予定日：＿＿＿＿＿＿＿＿＿＿＿＿＿＿＿＿</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2．甲は、当該診療が健康保険適用外であり、診療費用を自己負担することを確認する。</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3．乙は、必要に応じて診療内容を変更する場合があり、その場合には甲に対して事前説明を行うものとする。</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1ie1xj1vjmh8" w:id="3"/>
      <w:bookmarkEnd w:id="3"/>
      <w:r w:rsidDel="00000000" w:rsidR="00000000" w:rsidRPr="00000000">
        <w:rPr>
          <w:rFonts w:ascii="Arial Unicode MS" w:cs="Arial Unicode MS" w:eastAsia="Arial Unicode MS" w:hAnsi="Arial Unicode MS"/>
          <w:b w:val="1"/>
          <w:bCs w:val="1"/>
          <w:rtl w:val="0"/>
        </w:rPr>
        <w:t xml:space="preserve">第3条（費用及び支払方法）</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1．甲は、乙に対し、自由診療の対価として以下の費用を支払う。</w:t>
        <w:br w:type="textWrapping"/>
        <w:t xml:space="preserve">診療費用：金＿＿＿＿＿＿円（税込）</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2．支払方法は、以下のいずれかによる。</w:t>
        <w:br w:type="textWrapping"/>
        <w:t xml:space="preserve">・現金</w:t>
        <w:br w:type="textWrapping"/>
        <w:t xml:space="preserve">・クレジットカード</w:t>
        <w:br w:type="textWrapping"/>
        <w:t xml:space="preserve">・銀行振込</w:t>
        <w:br w:type="textWrapping"/>
        <w:t xml:space="preserve">・その他乙の指定する方法</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3．振込手数料その他支払に要する費用は甲の負担とする。</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4．診療内容追加、薬剤変更、追加検査等が必要となった場合には、別途費用が発生することがある。</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k17k633oo502" w:id="4"/>
      <w:bookmarkEnd w:id="4"/>
      <w:r w:rsidDel="00000000" w:rsidR="00000000" w:rsidRPr="00000000">
        <w:rPr>
          <w:rFonts w:ascii="Arial Unicode MS" w:cs="Arial Unicode MS" w:eastAsia="Arial Unicode MS" w:hAnsi="Arial Unicode MS"/>
          <w:b w:val="1"/>
          <w:bCs w:val="1"/>
          <w:rtl w:val="0"/>
        </w:rPr>
        <w:t xml:space="preserve">第4条（診療上の説明及び理解）</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1．乙は、甲に対し、自由診療の内容、期待される効果、予測される副作用、リスク、代替治療の有無その他必要事項を説明するものとする。</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2．甲は、乙から十分な説明を受け、内容を理解したうえで自己の意思により自由診療を選択する。</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3．甲は、治療効果には個人差があり、乙が結果を保証するものではないことを確認する。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rebs4jlcid0t" w:id="5"/>
      <w:bookmarkEnd w:id="5"/>
      <w:r w:rsidDel="00000000" w:rsidR="00000000" w:rsidRPr="00000000">
        <w:rPr>
          <w:rFonts w:ascii="Arial Unicode MS" w:cs="Arial Unicode MS" w:eastAsia="Arial Unicode MS" w:hAnsi="Arial Unicode MS"/>
          <w:b w:val="1"/>
          <w:bCs w:val="1"/>
          <w:rtl w:val="0"/>
        </w:rPr>
        <w:t xml:space="preserve">第5条（副作用及びリスク）</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1．甲は、自由診療には副作用、合併症、体質差その他予測困難なリスクが伴う場合があることを理解する。</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2．乙は、医療上合理的な範囲で診療を行うが、完全な結果又は特定効果を保証するものではない。</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3．甲は、体調異変その他異常が発生した場合、速やかに乙へ連絡するものとする。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zewfywbir5rd" w:id="6"/>
      <w:bookmarkEnd w:id="6"/>
      <w:r w:rsidDel="00000000" w:rsidR="00000000" w:rsidRPr="00000000">
        <w:rPr>
          <w:rFonts w:ascii="Arial Unicode MS" w:cs="Arial Unicode MS" w:eastAsia="Arial Unicode MS" w:hAnsi="Arial Unicode MS"/>
          <w:b w:val="1"/>
          <w:bCs w:val="1"/>
          <w:rtl w:val="0"/>
        </w:rPr>
        <w:t xml:space="preserve">第6条（予約変更及びキャンセル）</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1．甲が診療予約を変更又はキャンセルする場合には、乙の定める方法に従い事前連絡を行うものとする。</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2．無断キャンセル又は直前キャンセルの場合、乙はキャンセル料を請求できる。</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3．キャンセル料の基準は以下のとおりとする。</w:t>
        <w:br w:type="textWrapping"/>
        <w:t xml:space="preserve">・前日キャンセル：診療費用の＿＿％</w:t>
        <w:br w:type="textWrapping"/>
        <w:t xml:space="preserve">・当日キャンセル：診療費用の＿＿％</w:t>
        <w:br w:type="textWrapping"/>
        <w:t xml:space="preserve">・無断キャンセル：診療費用の100％</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v1vq3886y7m" w:id="7"/>
      <w:bookmarkEnd w:id="7"/>
      <w:r w:rsidDel="00000000" w:rsidR="00000000" w:rsidRPr="00000000">
        <w:rPr>
          <w:rFonts w:ascii="Arial Unicode MS" w:cs="Arial Unicode MS" w:eastAsia="Arial Unicode MS" w:hAnsi="Arial Unicode MS"/>
          <w:b w:val="1"/>
          <w:bCs w:val="1"/>
          <w:rtl w:val="0"/>
        </w:rPr>
        <w:t xml:space="preserve">第7条（個人情報の取扱い）</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1．乙は、甲の個人情報を、診療、予約管理、会計処理、医療安全管理その他診療運営に必要な範囲で利用する。</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2．乙は、法令に基づく場合を除き、甲の同意なく第三者へ個人情報を提供しない。</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3．乙は、個人情報保護法その他関連法令を遵守し、適切に情報管理を行う。</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qaajxy8jva88" w:id="8"/>
      <w:bookmarkEnd w:id="8"/>
      <w:r w:rsidDel="00000000" w:rsidR="00000000" w:rsidRPr="00000000">
        <w:rPr>
          <w:rFonts w:ascii="Arial Unicode MS" w:cs="Arial Unicode MS" w:eastAsia="Arial Unicode MS" w:hAnsi="Arial Unicode MS"/>
          <w:b w:val="1"/>
          <w:bCs w:val="1"/>
          <w:rtl w:val="0"/>
        </w:rPr>
        <w:t xml:space="preserve">第8条（禁止事項）</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甲は、以下の行為を行ってはならない。</w:t>
        <w:br w:type="textWrapping"/>
        <w:t xml:space="preserve">・診療妨害行為</w:t>
        <w:br w:type="textWrapping"/>
        <w:t xml:space="preserve">・暴言、威迫その他迷惑行為</w:t>
        <w:br w:type="textWrapping"/>
        <w:t xml:space="preserve">・院内設備の破損行為</w:t>
        <w:br w:type="textWrapping"/>
        <w:t xml:space="preserve">・医療従事者への過度な要求</w:t>
        <w:br w:type="textWrapping"/>
        <w:t xml:space="preserve">・虚偽情報の申告</w:t>
        <w:br w:type="textWrapping"/>
        <w:t xml:space="preserve">・その他乙の診療運営を妨げる行為</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tcgw1uplldzr" w:id="9"/>
      <w:bookmarkEnd w:id="9"/>
      <w:r w:rsidDel="00000000" w:rsidR="00000000" w:rsidRPr="00000000">
        <w:rPr>
          <w:rFonts w:ascii="Arial Unicode MS" w:cs="Arial Unicode MS" w:eastAsia="Arial Unicode MS" w:hAnsi="Arial Unicode MS"/>
          <w:b w:val="1"/>
          <w:bCs w:val="1"/>
          <w:rtl w:val="0"/>
        </w:rPr>
        <w:t xml:space="preserve">第9条（診療中止）</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乙は、以下のいずれかに該当する場合、診療を中止又は拒否できる。</w:t>
        <w:br w:type="textWrapping"/>
        <w:t xml:space="preserve">・甲が本同意書に違反した場合</w:t>
        <w:br w:type="textWrapping"/>
        <w:t xml:space="preserve">・医療安全上問題があると判断した場合</w:t>
        <w:br w:type="textWrapping"/>
        <w:t xml:space="preserve">・診療継続が困難となる重大事由が発生した場合</w:t>
        <w:br w:type="textWrapping"/>
        <w:t xml:space="preserve">・反社会的勢力との関与が判明した場合</w:t>
        <w:br w:type="textWrapping"/>
        <w:t xml:space="preserve">・その他乙が不適切と合理的に判断した場合</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8mds14kvl3g6" w:id="10"/>
      <w:bookmarkEnd w:id="10"/>
      <w:r w:rsidDel="00000000" w:rsidR="00000000" w:rsidRPr="00000000">
        <w:rPr>
          <w:rFonts w:ascii="Arial Unicode MS" w:cs="Arial Unicode MS" w:eastAsia="Arial Unicode MS" w:hAnsi="Arial Unicode MS"/>
          <w:b w:val="1"/>
          <w:bCs w:val="1"/>
          <w:rtl w:val="0"/>
        </w:rPr>
        <w:t xml:space="preserve">第10条（免責）</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1．乙は、医療水準に照らし合理的な範囲で診療を行うものとし、不可抗力又は甲の体質・既往症等に起因する結果について責任を負わない。</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2．天災、感染症流行、設備障害その他やむを得ない事情により診療提供が困難となった場合、乙はその責任を負わない。</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xk9uiyfadh4l" w:id="11"/>
      <w:bookmarkEnd w:id="11"/>
      <w:r w:rsidDel="00000000" w:rsidR="00000000" w:rsidRPr="00000000">
        <w:rPr>
          <w:rFonts w:ascii="Arial Unicode MS" w:cs="Arial Unicode MS" w:eastAsia="Arial Unicode MS" w:hAnsi="Arial Unicode MS"/>
          <w:b w:val="1"/>
          <w:bCs w:val="1"/>
          <w:rtl w:val="0"/>
        </w:rPr>
        <w:t xml:space="preserve">第11条（協議事項）</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本同意書に定めのない事項又は疑義が生じた場合には、甲乙誠意をもって協議し解決するものとする。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p196va9nloq7" w:id="12"/>
      <w:bookmarkEnd w:id="12"/>
      <w:r w:rsidDel="00000000" w:rsidR="00000000" w:rsidRPr="00000000">
        <w:rPr>
          <w:rFonts w:ascii="Arial Unicode MS" w:cs="Arial Unicode MS" w:eastAsia="Arial Unicode MS" w:hAnsi="Arial Unicode MS"/>
          <w:b w:val="1"/>
          <w:bCs w:val="1"/>
          <w:rtl w:val="0"/>
        </w:rPr>
        <w:t xml:space="preserve">第12条（管轄裁判所）</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本同意書に関して紛争が生じた場合には、乙の所在地を管轄する地方裁判所又は簡易裁判所を第一審の専属的合意管轄裁判所とする。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5fz90l26re3c" w:id="13"/>
      <w:bookmarkEnd w:id="13"/>
      <w:r w:rsidDel="00000000" w:rsidR="00000000" w:rsidRPr="00000000">
        <w:rPr>
          <w:rFonts w:ascii="Arial Unicode MS" w:cs="Arial Unicode MS" w:eastAsia="Arial Unicode MS" w:hAnsi="Arial Unicode MS"/>
          <w:b w:val="1"/>
          <w:bCs w:val="1"/>
          <w:rtl w:val="0"/>
        </w:rPr>
        <w:t xml:space="preserve">第13条（同意確認）</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甲は、本同意書の内容について十分な説明を受け、理解したうえで自由診療を受けることに同意する。</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3"/>
        <w:keepNext w:val="0"/>
        <w:keepLines w:val="0"/>
        <w:spacing w:before="280" w:lineRule="auto"/>
        <w:rPr>
          <w:b w:val="1"/>
          <w:bCs w:val="1"/>
          <w:color w:val="000000"/>
          <w:sz w:val="24"/>
          <w:szCs w:val="24"/>
        </w:rPr>
      </w:pPr>
      <w:bookmarkStart w:colFirst="0" w:colLast="0" w:name="_h5lst9a977u6" w:id="14"/>
      <w:bookmarkEnd w:id="14"/>
      <w:r w:rsidDel="00000000" w:rsidR="00000000" w:rsidRPr="00000000">
        <w:rPr>
          <w:rFonts w:ascii="Arial Unicode MS" w:cs="Arial Unicode MS" w:eastAsia="Arial Unicode MS" w:hAnsi="Arial Unicode MS"/>
          <w:b w:val="1"/>
          <w:bCs w:val="1"/>
          <w:color w:val="000000"/>
          <w:sz w:val="24"/>
          <w:szCs w:val="24"/>
          <w:rtl w:val="0"/>
        </w:rPr>
        <w:t xml:space="preserve">甲（患者）</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t xml:space="preserve">氏名：＿＿＿＿＿＿＿＿＿＿＿＿＿＿＿＿</w:t>
        <w:br w:type="textWrapping"/>
        <w:t xml:space="preserve">生年月日：＿＿＿＿＿＿＿＿＿＿＿＿＿＿＿＿</w:t>
        <w:br w:type="textWrapping"/>
        <w:t xml:space="preserve">署名：＿＿＿＿＿＿＿＿＿＿＿＿＿＿＿＿</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pStyle w:val="Heading3"/>
        <w:keepNext w:val="0"/>
        <w:keepLines w:val="0"/>
        <w:spacing w:before="280" w:lineRule="auto"/>
        <w:rPr>
          <w:b w:val="1"/>
          <w:bCs w:val="1"/>
          <w:color w:val="000000"/>
          <w:sz w:val="24"/>
          <w:szCs w:val="24"/>
        </w:rPr>
      </w:pPr>
      <w:bookmarkStart w:colFirst="0" w:colLast="0" w:name="_qiwfljlw4ifg" w:id="15"/>
      <w:bookmarkEnd w:id="15"/>
      <w:r w:rsidDel="00000000" w:rsidR="00000000" w:rsidRPr="00000000">
        <w:rPr>
          <w:rFonts w:ascii="Arial Unicode MS" w:cs="Arial Unicode MS" w:eastAsia="Arial Unicode MS" w:hAnsi="Arial Unicode MS"/>
          <w:b w:val="1"/>
          <w:bCs w:val="1"/>
          <w:color w:val="000000"/>
          <w:sz w:val="24"/>
          <w:szCs w:val="24"/>
          <w:rtl w:val="0"/>
        </w:rPr>
        <w:t xml:space="preserve">乙（医療機関）</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医療機関名：＿＿＿＿＿＿＿＿＿＿＿＿＿＿＿＿</w:t>
        <w:br w:type="textWrapping"/>
        <w:t xml:space="preserve">住所：＿＿＿＿＿＿＿＿＿＿＿＿＿＿＿＿</w:t>
        <w:br w:type="textWrapping"/>
        <w:t xml:space="preserve">代表者名：＿＿＿＿＿＿＿＿＿＿＿＿＿＿＿＿</w:t>
        <w:br w:type="textWrapping"/>
        <w:t xml:space="preserve">印</w:t>
      </w:r>
    </w:p>
    <w:p w:rsidR="00000000" w:rsidDel="00000000" w:rsidP="00000000" w:rsidRDefault="00000000" w:rsidRPr="00000000" w14:paraId="0000004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