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l5ijyeplmhma" w:id="0"/>
      <w:bookmarkEnd w:id="0"/>
      <w:r w:rsidDel="00000000" w:rsidR="00000000" w:rsidRPr="00000000">
        <w:rPr>
          <w:rFonts w:ascii="Arial Unicode MS" w:cs="Arial Unicode MS" w:eastAsia="Arial Unicode MS" w:hAnsi="Arial Unicode MS"/>
          <w:b w:val="1"/>
          <w:bCs w:val="1"/>
          <w:sz w:val="44"/>
          <w:szCs w:val="44"/>
          <w:rtl w:val="0"/>
        </w:rPr>
        <w:t xml:space="preserve">挙式・披露宴同意書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挙式・披露宴同意書（以下「本同意書」という。）は、株式会社●●（以下「甲」という。）が運営する結婚式場において、申込者（以下「乙」という。）が挙式及び披露宴を実施するにあたり、必要な事項を確認し、双方が合意することを目的として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le3hqlgfc9ap"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本同意書は、乙が甲の運営する施設において挙式及び披露宴（以下「本催事」という。）を実施するにあたり、利用条件、料金、キャンセル、禁止事項その他必要事項を定めるものとする。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jo0fzv7nfca1" w:id="2"/>
      <w:bookmarkEnd w:id="2"/>
      <w:r w:rsidDel="00000000" w:rsidR="00000000" w:rsidRPr="00000000">
        <w:rPr>
          <w:rFonts w:ascii="Arial Unicode MS" w:cs="Arial Unicode MS" w:eastAsia="Arial Unicode MS" w:hAnsi="Arial Unicode MS"/>
          <w:b w:val="1"/>
          <w:bCs w:val="1"/>
          <w:rtl w:val="0"/>
        </w:rPr>
        <w:t xml:space="preserve">第2条（申込み）</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1．乙は、甲所定の申込手続を行い、申込金を支払うことにより、本催事の予約を行うものとする。</w:t>
        <w:br w:type="textWrapping"/>
        <w:t xml:space="preserve">2．甲は、申込内容を確認し、承諾した時点で本催事の予約成立とする。</w:t>
        <w:br w:type="textWrapping"/>
        <w:t xml:space="preserve">3．乙は、申込時に提供した情報について、真実かつ正確な内容を保証するものとする。</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dbu2jjxedsrn" w:id="3"/>
      <w:bookmarkEnd w:id="3"/>
      <w:r w:rsidDel="00000000" w:rsidR="00000000" w:rsidRPr="00000000">
        <w:rPr>
          <w:rFonts w:ascii="Arial Unicode MS" w:cs="Arial Unicode MS" w:eastAsia="Arial Unicode MS" w:hAnsi="Arial Unicode MS"/>
          <w:b w:val="1"/>
          <w:bCs w:val="1"/>
          <w:rtl w:val="0"/>
        </w:rPr>
        <w:t xml:space="preserve">第3条（催事内容）</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1．本催事の実施日、会場、開始時刻、終了時刻、利用人数及び内容は、別途作成する申込書又は見積書に定める。</w:t>
        <w:br w:type="textWrapping"/>
        <w:t xml:space="preserve">2．乙は、料理、装花、演出、音響その他の詳細内容について、甲が定める期限までに決定するものとする。</w:t>
        <w:br w:type="textWrapping"/>
        <w:t xml:space="preserve">3．乙が期限までに必要事項を決定しない場合、甲は通常の婚礼運営に必要と判断する内容により対応できるものとする。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g45dixz5q725" w:id="4"/>
      <w:bookmarkEnd w:id="4"/>
      <w:r w:rsidDel="00000000" w:rsidR="00000000" w:rsidRPr="00000000">
        <w:rPr>
          <w:rFonts w:ascii="Arial Unicode MS" w:cs="Arial Unicode MS" w:eastAsia="Arial Unicode MS" w:hAnsi="Arial Unicode MS"/>
          <w:b w:val="1"/>
          <w:bCs w:val="1"/>
          <w:rtl w:val="0"/>
        </w:rPr>
        <w:t xml:space="preserve">第4条（料金及び支払方法）</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1．乙は、甲に対し、本催事に関する費用を支払うものとする。</w:t>
        <w:br w:type="textWrapping"/>
        <w:t xml:space="preserve">2．支払時期及び方法は以下のとおりとする。</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（1）申込時　申込金　金●●円</w:t>
        <w:br w:type="textWrapping"/>
        <w:t xml:space="preserve">（2）催事実施日前日まで　残金全額</w:t>
        <w:br w:type="textWrapping"/>
        <w:t xml:space="preserve">（3）催事終了後に追加費用が発生した場合　甲指定期日まで</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3．振込手数料その他支払に要する費用は乙の負担とする。</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bc6rwe7u5yob" w:id="5"/>
      <w:bookmarkEnd w:id="5"/>
      <w:r w:rsidDel="00000000" w:rsidR="00000000" w:rsidRPr="00000000">
        <w:rPr>
          <w:rFonts w:ascii="Arial Unicode MS" w:cs="Arial Unicode MS" w:eastAsia="Arial Unicode MS" w:hAnsi="Arial Unicode MS"/>
          <w:b w:val="1"/>
          <w:bCs w:val="1"/>
          <w:rtl w:val="0"/>
        </w:rPr>
        <w:t xml:space="preserve">第5条（人数変更）</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1．乙は、出席人数に変更が生じた場合、甲所定の期限までに通知するものとする。</w:t>
        <w:br w:type="textWrapping"/>
        <w:t xml:space="preserve">2．甲は、通知期限後の人数減少について、実際の利用人数にかかわらず、確定人数分の料金を請求できるものとする。</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ozcb7jp6f8c2" w:id="6"/>
      <w:bookmarkEnd w:id="6"/>
      <w:r w:rsidDel="00000000" w:rsidR="00000000" w:rsidRPr="00000000">
        <w:rPr>
          <w:rFonts w:ascii="Arial Unicode MS" w:cs="Arial Unicode MS" w:eastAsia="Arial Unicode MS" w:hAnsi="Arial Unicode MS"/>
          <w:b w:val="1"/>
          <w:bCs w:val="1"/>
          <w:rtl w:val="0"/>
        </w:rPr>
        <w:t xml:space="preserve">第6条（持込）</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1．乙が衣装、装花、カメラマン、司会者その他物品又はサービスを外部から持ち込む場合、事前に甲の承諾を得なければならない。</w:t>
        <w:br w:type="textWrapping"/>
        <w:t xml:space="preserve">2．甲は、持込内容に応じて所定の持込料を請求できるものとする。</w:t>
        <w:br w:type="textWrapping"/>
        <w:t xml:space="preserve">3．甲は、施設運営上不適切と判断した物品又はサービスについて、持込を拒否できるものとする。</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qguew6dzet39" w:id="7"/>
      <w:bookmarkEnd w:id="7"/>
      <w:r w:rsidDel="00000000" w:rsidR="00000000" w:rsidRPr="00000000">
        <w:rPr>
          <w:rFonts w:ascii="Arial Unicode MS" w:cs="Arial Unicode MS" w:eastAsia="Arial Unicode MS" w:hAnsi="Arial Unicode MS"/>
          <w:b w:val="1"/>
          <w:bCs w:val="1"/>
          <w:rtl w:val="0"/>
        </w:rPr>
        <w:t xml:space="preserve">第7条（禁止事項）</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乙及び出席者は、以下の各号に定める行為を行ってはならない。</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（1）法令又は公序良俗に反する行為</w:t>
        <w:br w:type="textWrapping"/>
        <w:t xml:space="preserve">（2）施設、備品その他設備を損傷又は汚損する行為</w:t>
        <w:br w:type="textWrapping"/>
        <w:t xml:space="preserve">（3）近隣又は他の利用者に迷惑を及ぼす行為</w:t>
        <w:br w:type="textWrapping"/>
        <w:t xml:space="preserve">（4）危険物の持込み</w:t>
        <w:br w:type="textWrapping"/>
        <w:t xml:space="preserve">（5）暴力団その他反社会的勢力に関係する者の参加</w:t>
        <w:br w:type="textWrapping"/>
        <w:t xml:space="preserve">（6）甲の許可なく火気、スモーク、特殊演出等を使用する行為</w:t>
        <w:br w:type="textWrapping"/>
        <w:t xml:space="preserve">（7）その他甲が不適切と判断する行為</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nfaeki803bz9" w:id="8"/>
      <w:bookmarkEnd w:id="8"/>
      <w:r w:rsidDel="00000000" w:rsidR="00000000" w:rsidRPr="00000000">
        <w:rPr>
          <w:rFonts w:ascii="Arial Unicode MS" w:cs="Arial Unicode MS" w:eastAsia="Arial Unicode MS" w:hAnsi="Arial Unicode MS"/>
          <w:b w:val="1"/>
          <w:bCs w:val="1"/>
          <w:rtl w:val="0"/>
        </w:rPr>
        <w:t xml:space="preserve">第8条（キャンセル及び日程変更）</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1．乙が本催事をキャンセル又は日程変更する場合、甲に対し、別途定めるキャンセル規程に基づくキャンセル料を支払うものとする。</w:t>
        <w:br w:type="textWrapping"/>
        <w:t xml:space="preserve">2．日程変更についても、甲が実質的にキャンセルと同等と判断した場合には、キャンセル料を請求できるものとする。</w:t>
        <w:br w:type="textWrapping"/>
        <w:t xml:space="preserve">3．自然災害、感染症、行政指導その他甲の責めに帰すことのできない事由により催事実施が困難となった場合、甲乙は誠実に協議するものとする。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lnj0g07a7rs6" w:id="9"/>
      <w:bookmarkEnd w:id="9"/>
      <w:r w:rsidDel="00000000" w:rsidR="00000000" w:rsidRPr="00000000">
        <w:rPr>
          <w:rFonts w:ascii="Arial Unicode MS" w:cs="Arial Unicode MS" w:eastAsia="Arial Unicode MS" w:hAnsi="Arial Unicode MS"/>
          <w:b w:val="1"/>
          <w:bCs w:val="1"/>
          <w:rtl w:val="0"/>
        </w:rPr>
        <w:t xml:space="preserve">第9条（損害賠償）</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1．乙又は出席者の故意又は過失により、甲又は第三者に損害が生じた場合、乙はその損害を賠償する責任を負うものとする。</w:t>
        <w:br w:type="textWrapping"/>
        <w:t xml:space="preserve">2．甲は、天災、停電、交通機関の遅延その他不可抗力により生じた損害について責任を負わないものとする。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6n8j9620d9ve" w:id="10"/>
      <w:bookmarkEnd w:id="10"/>
      <w:r w:rsidDel="00000000" w:rsidR="00000000" w:rsidRPr="00000000">
        <w:rPr>
          <w:rFonts w:ascii="Arial Unicode MS" w:cs="Arial Unicode MS" w:eastAsia="Arial Unicode MS" w:hAnsi="Arial Unicode MS"/>
          <w:b w:val="1"/>
          <w:bCs w:val="1"/>
          <w:rtl w:val="0"/>
        </w:rPr>
        <w:t xml:space="preserve">第10条（個人情報）</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甲は、乙及び出席者の個人情報を、本催事の運営、連絡及びサービス提供の目的に限り利用するものとし、法令に基づき適切に管理する。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g2hpyol5ce2w" w:id="11"/>
      <w:bookmarkEnd w:id="11"/>
      <w:r w:rsidDel="00000000" w:rsidR="00000000" w:rsidRPr="00000000">
        <w:rPr>
          <w:rFonts w:ascii="Arial Unicode MS" w:cs="Arial Unicode MS" w:eastAsia="Arial Unicode MS" w:hAnsi="Arial Unicode MS"/>
          <w:b w:val="1"/>
          <w:bCs w:val="1"/>
          <w:rtl w:val="0"/>
        </w:rPr>
        <w:t xml:space="preserve">第11条（反社会的勢力の排除）</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1．乙は、自ら及び関係者が暴力団、暴力団員、反社会的勢力その他これらに準ずる者ではないことを表明し保証する。</w:t>
        <w:br w:type="textWrapping"/>
        <w:t xml:space="preserve">2．乙が前項に違反した場合、甲は何らの催告なく本契約を解除できるものとする。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dcqfgugc77bs" w:id="12"/>
      <w:bookmarkEnd w:id="12"/>
      <w:r w:rsidDel="00000000" w:rsidR="00000000" w:rsidRPr="00000000">
        <w:rPr>
          <w:rFonts w:ascii="Arial Unicode MS" w:cs="Arial Unicode MS" w:eastAsia="Arial Unicode MS" w:hAnsi="Arial Unicode MS"/>
          <w:b w:val="1"/>
          <w:bCs w:val="1"/>
          <w:rtl w:val="0"/>
        </w:rPr>
        <w:t xml:space="preserve">第12条（協議事項）</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本同意書に定めのない事項又は疑義が生じた場合、甲乙は誠意をもって協議し解決するものとする。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arax5mapfrfl" w:id="13"/>
      <w:bookmarkEnd w:id="13"/>
      <w:r w:rsidDel="00000000" w:rsidR="00000000" w:rsidRPr="00000000">
        <w:rPr>
          <w:rFonts w:ascii="Arial Unicode MS" w:cs="Arial Unicode MS" w:eastAsia="Arial Unicode MS" w:hAnsi="Arial Unicode MS"/>
          <w:b w:val="1"/>
          <w:bCs w:val="1"/>
          <w:rtl w:val="0"/>
        </w:rPr>
        <w:t xml:space="preserve">第13条（管轄裁判所）</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本同意書に関する紛争については、甲所在地を管轄する地方裁判所を第一審の専属的合意管轄裁判所とする。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本同意書締結の証として、本書2通を作成し、甲乙記名押印の上、各自1通を保有する。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3"/>
        <w:keepNext w:val="0"/>
        <w:keepLines w:val="0"/>
        <w:spacing w:before="280" w:lineRule="auto"/>
        <w:rPr>
          <w:b w:val="1"/>
          <w:bCs w:val="1"/>
          <w:color w:val="000000"/>
          <w:sz w:val="24"/>
          <w:szCs w:val="24"/>
        </w:rPr>
      </w:pPr>
      <w:bookmarkStart w:colFirst="0" w:colLast="0" w:name="_ua4hj0gd5cmi" w:id="14"/>
      <w:bookmarkEnd w:id="14"/>
      <w:r w:rsidDel="00000000" w:rsidR="00000000" w:rsidRPr="00000000">
        <w:rPr>
          <w:rtl w:val="0"/>
        </w:rPr>
      </w:r>
    </w:p>
    <w:p w:rsidR="00000000" w:rsidDel="00000000" w:rsidP="00000000" w:rsidRDefault="00000000" w:rsidRPr="00000000" w14:paraId="00000032">
      <w:pPr>
        <w:pStyle w:val="Heading3"/>
        <w:keepNext w:val="0"/>
        <w:keepLines w:val="0"/>
        <w:spacing w:before="280" w:lineRule="auto"/>
        <w:rPr>
          <w:b w:val="1"/>
          <w:bCs w:val="1"/>
          <w:color w:val="000000"/>
          <w:sz w:val="24"/>
          <w:szCs w:val="24"/>
        </w:rPr>
      </w:pPr>
      <w:bookmarkStart w:colFirst="0" w:colLast="0" w:name="_yetmyzx8702c" w:id="15"/>
      <w:bookmarkEnd w:id="15"/>
      <w:r w:rsidDel="00000000" w:rsidR="00000000" w:rsidRPr="00000000">
        <w:rPr>
          <w:rtl w:val="0"/>
        </w:rPr>
      </w:r>
    </w:p>
    <w:p w:rsidR="00000000" w:rsidDel="00000000" w:rsidP="00000000" w:rsidRDefault="00000000" w:rsidRPr="00000000" w14:paraId="00000033">
      <w:pPr>
        <w:pStyle w:val="Heading3"/>
        <w:keepNext w:val="0"/>
        <w:keepLines w:val="0"/>
        <w:spacing w:before="280" w:lineRule="auto"/>
        <w:rPr>
          <w:b w:val="1"/>
          <w:bCs w:val="1"/>
          <w:color w:val="000000"/>
          <w:sz w:val="24"/>
          <w:szCs w:val="24"/>
        </w:rPr>
      </w:pPr>
      <w:bookmarkStart w:colFirst="0" w:colLast="0" w:name="_r5vn76vl3nxs" w:id="16"/>
      <w:bookmarkEnd w:id="16"/>
      <w:r w:rsidDel="00000000" w:rsidR="00000000" w:rsidRPr="00000000">
        <w:rPr>
          <w:rtl w:val="0"/>
        </w:rPr>
      </w:r>
    </w:p>
    <w:p w:rsidR="00000000" w:rsidDel="00000000" w:rsidP="00000000" w:rsidRDefault="00000000" w:rsidRPr="00000000" w14:paraId="00000034">
      <w:pPr>
        <w:pStyle w:val="Heading3"/>
        <w:keepNext w:val="0"/>
        <w:keepLines w:val="0"/>
        <w:spacing w:before="280" w:lineRule="auto"/>
        <w:rPr>
          <w:b w:val="1"/>
          <w:bCs w:val="1"/>
          <w:color w:val="000000"/>
          <w:sz w:val="24"/>
          <w:szCs w:val="24"/>
        </w:rPr>
      </w:pPr>
      <w:bookmarkStart w:colFirst="0" w:colLast="0" w:name="_yll21xsb9dvp" w:id="17"/>
      <w:bookmarkEnd w:id="17"/>
      <w:r w:rsidDel="00000000" w:rsidR="00000000" w:rsidRPr="00000000">
        <w:rPr>
          <w:rtl w:val="0"/>
        </w:rPr>
      </w:r>
    </w:p>
    <w:p w:rsidR="00000000" w:rsidDel="00000000" w:rsidP="00000000" w:rsidRDefault="00000000" w:rsidRPr="00000000" w14:paraId="00000035">
      <w:pPr>
        <w:pStyle w:val="Heading3"/>
        <w:keepNext w:val="0"/>
        <w:keepLines w:val="0"/>
        <w:spacing w:before="280" w:lineRule="auto"/>
        <w:rPr>
          <w:b w:val="1"/>
          <w:bCs w:val="1"/>
          <w:color w:val="000000"/>
          <w:sz w:val="24"/>
          <w:szCs w:val="24"/>
        </w:rPr>
      </w:pPr>
      <w:bookmarkStart w:colFirst="0" w:colLast="0" w:name="_ka5dd3cjm1hj" w:id="18"/>
      <w:bookmarkEnd w:id="18"/>
      <w:r w:rsidDel="00000000" w:rsidR="00000000" w:rsidRPr="00000000">
        <w:rPr>
          <w:rtl w:val="0"/>
        </w:rPr>
      </w:r>
    </w:p>
    <w:p w:rsidR="00000000" w:rsidDel="00000000" w:rsidP="00000000" w:rsidRDefault="00000000" w:rsidRPr="00000000" w14:paraId="00000036">
      <w:pPr>
        <w:pStyle w:val="Heading3"/>
        <w:keepNext w:val="0"/>
        <w:keepLines w:val="0"/>
        <w:spacing w:before="280" w:lineRule="auto"/>
        <w:rPr>
          <w:b w:val="1"/>
          <w:bCs w:val="1"/>
          <w:color w:val="000000"/>
          <w:sz w:val="24"/>
          <w:szCs w:val="24"/>
        </w:rPr>
      </w:pPr>
      <w:bookmarkStart w:colFirst="0" w:colLast="0" w:name="_odz9cqpnnudx" w:id="19"/>
      <w:bookmarkEnd w:id="19"/>
      <w:r w:rsidDel="00000000" w:rsidR="00000000" w:rsidRPr="00000000">
        <w:rPr>
          <w:rtl w:val="0"/>
        </w:rPr>
      </w:r>
    </w:p>
    <w:p w:rsidR="00000000" w:rsidDel="00000000" w:rsidP="00000000" w:rsidRDefault="00000000" w:rsidRPr="00000000" w14:paraId="00000037">
      <w:pPr>
        <w:pStyle w:val="Heading3"/>
        <w:keepNext w:val="0"/>
        <w:keepLines w:val="0"/>
        <w:spacing w:before="280" w:lineRule="auto"/>
        <w:rPr>
          <w:b w:val="1"/>
          <w:bCs w:val="1"/>
          <w:color w:val="000000"/>
          <w:sz w:val="24"/>
          <w:szCs w:val="24"/>
        </w:rPr>
      </w:pPr>
      <w:bookmarkStart w:colFirst="0" w:colLast="0" w:name="_klotyoq0w2j1" w:id="20"/>
      <w:bookmarkEnd w:id="20"/>
      <w:r w:rsidDel="00000000" w:rsidR="00000000" w:rsidRPr="00000000">
        <w:rPr>
          <w:rFonts w:ascii="Arial Unicode MS" w:cs="Arial Unicode MS" w:eastAsia="Arial Unicode MS" w:hAnsi="Arial Unicode MS"/>
          <w:b w:val="1"/>
          <w:bCs w:val="1"/>
          <w:color w:val="000000"/>
          <w:sz w:val="24"/>
          <w:szCs w:val="24"/>
          <w:rtl w:val="0"/>
        </w:rPr>
        <w:t xml:space="preserve">●●年●月●日</w:t>
      </w:r>
    </w:p>
    <w:p w:rsidR="00000000" w:rsidDel="00000000" w:rsidP="00000000" w:rsidRDefault="00000000" w:rsidRPr="00000000" w14:paraId="00000038">
      <w:pPr>
        <w:pStyle w:val="Heading4"/>
        <w:keepNext w:val="0"/>
        <w:keepLines w:val="0"/>
        <w:spacing w:after="40" w:before="240" w:lineRule="auto"/>
        <w:rPr>
          <w:b w:val="1"/>
          <w:bCs w:val="1"/>
          <w:color w:val="000000"/>
          <w:sz w:val="20"/>
          <w:szCs w:val="20"/>
        </w:rPr>
      </w:pPr>
      <w:bookmarkStart w:colFirst="0" w:colLast="0" w:name="_h2p0fyhi9tps" w:id="21"/>
      <w:bookmarkEnd w:id="21"/>
      <w:r w:rsidDel="00000000" w:rsidR="00000000" w:rsidRPr="00000000">
        <w:rPr>
          <w:rtl w:val="0"/>
        </w:rPr>
      </w:r>
    </w:p>
    <w:p w:rsidR="00000000" w:rsidDel="00000000" w:rsidP="00000000" w:rsidRDefault="00000000" w:rsidRPr="00000000" w14:paraId="00000039">
      <w:pPr>
        <w:pStyle w:val="Heading4"/>
        <w:keepNext w:val="0"/>
        <w:keepLines w:val="0"/>
        <w:spacing w:after="40" w:before="240" w:lineRule="auto"/>
        <w:rPr>
          <w:b w:val="1"/>
          <w:bCs w:val="1"/>
          <w:color w:val="000000"/>
          <w:sz w:val="20"/>
          <w:szCs w:val="20"/>
        </w:rPr>
      </w:pPr>
      <w:bookmarkStart w:colFirst="0" w:colLast="0" w:name="_hdw0d0wu60zs" w:id="22"/>
      <w:bookmarkEnd w:id="22"/>
      <w:r w:rsidDel="00000000" w:rsidR="00000000" w:rsidRPr="00000000">
        <w:rPr>
          <w:rFonts w:ascii="Arial Unicode MS" w:cs="Arial Unicode MS" w:eastAsia="Arial Unicode MS" w:hAnsi="Arial Unicode MS"/>
          <w:b w:val="1"/>
          <w:bCs w:val="1"/>
          <w:color w:val="000000"/>
          <w:sz w:val="20"/>
          <w:szCs w:val="20"/>
          <w:rtl w:val="0"/>
        </w:rPr>
        <w:t xml:space="preserve">甲</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w:t>
        <w:br w:type="textWrapping"/>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pStyle w:val="Heading4"/>
        <w:keepNext w:val="0"/>
        <w:keepLines w:val="0"/>
        <w:spacing w:after="40" w:before="240" w:lineRule="auto"/>
        <w:rPr>
          <w:b w:val="1"/>
          <w:bCs w:val="1"/>
          <w:color w:val="000000"/>
          <w:sz w:val="20"/>
          <w:szCs w:val="20"/>
        </w:rPr>
      </w:pPr>
      <w:bookmarkStart w:colFirst="0" w:colLast="0" w:name="_v5yscsvqr40u" w:id="23"/>
      <w:bookmarkEnd w:id="23"/>
      <w:r w:rsidDel="00000000" w:rsidR="00000000" w:rsidRPr="00000000">
        <w:rPr>
          <w:rFonts w:ascii="Arial Unicode MS" w:cs="Arial Unicode MS" w:eastAsia="Arial Unicode MS" w:hAnsi="Arial Unicode MS"/>
          <w:b w:val="1"/>
          <w:bCs w:val="1"/>
          <w:color w:val="000000"/>
          <w:sz w:val="20"/>
          <w:szCs w:val="20"/>
          <w:rtl w:val="0"/>
        </w:rPr>
        <w:t xml:space="preserve">乙</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　　　　　　　　　　　　　　印</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配偶者氏名：　　　　　　　　　　　印</w:t>
      </w:r>
    </w:p>
    <w:p w:rsidR="00000000" w:rsidDel="00000000" w:rsidP="00000000" w:rsidRDefault="00000000" w:rsidRPr="00000000" w14:paraId="0000004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