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y49kzppzikp" w:id="0"/>
      <w:bookmarkEnd w:id="0"/>
      <w:r w:rsidDel="00000000" w:rsidR="00000000" w:rsidRPr="00000000">
        <w:rPr>
          <w:rFonts w:ascii="Arial Unicode MS" w:cs="Arial Unicode MS" w:eastAsia="Arial Unicode MS" w:hAnsi="Arial Unicode MS"/>
          <w:b w:val="1"/>
          <w:bCs w:val="1"/>
          <w:sz w:val="44"/>
          <w:szCs w:val="44"/>
          <w:rtl w:val="0"/>
        </w:rPr>
        <w:t xml:space="preserve">SNS掲載同意書（結婚式写真等）</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SNS掲載同意書（以下「本同意書」という。）は、結婚式、披露宴、前撮り、後撮りその他関連イベントにおいて撮影された写真、動画、音声等（以下「撮影データ」という。）について、SNS等への掲載に関する条件を定めることを目的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ykv3ozeeamk"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結婚式場（以下「事業者」という。）が、利用者の結婚式等において撮影された撮影データを、SNS、Webサイト、広告媒体その他広報活動に利用することについて、必要事項を定めるもの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oacg6adgmpo" w:id="2"/>
      <w:bookmarkEnd w:id="2"/>
      <w:r w:rsidDel="00000000" w:rsidR="00000000" w:rsidRPr="00000000">
        <w:rPr>
          <w:rFonts w:ascii="Arial Unicode MS" w:cs="Arial Unicode MS" w:eastAsia="Arial Unicode MS" w:hAnsi="Arial Unicode MS"/>
          <w:b w:val="1"/>
          <w:bCs w:val="1"/>
          <w:rtl w:val="0"/>
        </w:rPr>
        <w:t xml:space="preserve">第2条（掲載対象）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事業者が掲載できる撮影データには、次の各号を含みます。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1．挙式、披露宴、二次会、前撮り、後撮り等の写真</w:t>
        <w:br w:type="textWrapping"/>
        <w:t xml:space="preserve">2．映像・動画データ</w:t>
        <w:br w:type="textWrapping"/>
        <w:t xml:space="preserve">3．音声を含む動画コンテンツ</w:t>
        <w:br w:type="textWrapping"/>
        <w:t xml:space="preserve">4．会場装飾、料理、演出、ブーケ等を含む画像</w:t>
        <w:br w:type="textWrapping"/>
        <w:t xml:space="preserve">5．その他、本イベントに関連して撮影されたデータ</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j1s0s2wlhep5" w:id="3"/>
      <w:bookmarkEnd w:id="3"/>
      <w:r w:rsidDel="00000000" w:rsidR="00000000" w:rsidRPr="00000000">
        <w:rPr>
          <w:rFonts w:ascii="Arial Unicode MS" w:cs="Arial Unicode MS" w:eastAsia="Arial Unicode MS" w:hAnsi="Arial Unicode MS"/>
          <w:b w:val="1"/>
          <w:bCs w:val="1"/>
          <w:rtl w:val="0"/>
        </w:rPr>
        <w:t xml:space="preserve">第3条（掲載媒体）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事業者は、次の媒体に撮影データを掲載できるものとします。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1．Instagram</w:t>
        <w:br w:type="textWrapping"/>
        <w:t xml:space="preserve">2．TikTok</w:t>
        <w:br w:type="textWrapping"/>
        <w:t xml:space="preserve">3．YouTube</w:t>
        <w:br w:type="textWrapping"/>
        <w:t xml:space="preserve">4．X（旧Twitter）</w:t>
        <w:br w:type="textWrapping"/>
        <w:t xml:space="preserve">5．Facebook</w:t>
        <w:br w:type="textWrapping"/>
        <w:t xml:space="preserve">6．LINE公式アカウント</w:t>
        <w:br w:type="textWrapping"/>
        <w:t xml:space="preserve">7．事業者公式Webサイト</w:t>
        <w:br w:type="textWrapping"/>
        <w:t xml:space="preserve">8．広告、パンフレット、チラシ等の販促物</w:t>
        <w:br w:type="textWrapping"/>
        <w:t xml:space="preserve">9．その他事業者が運営または管理する媒体</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tvuqssiscrz4" w:id="4"/>
      <w:bookmarkEnd w:id="4"/>
      <w:r w:rsidDel="00000000" w:rsidR="00000000" w:rsidRPr="00000000">
        <w:rPr>
          <w:rFonts w:ascii="Arial Unicode MS" w:cs="Arial Unicode MS" w:eastAsia="Arial Unicode MS" w:hAnsi="Arial Unicode MS"/>
          <w:b w:val="1"/>
          <w:bCs w:val="1"/>
          <w:rtl w:val="0"/>
        </w:rPr>
        <w:t xml:space="preserve">第4条（掲載内容）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1．事業者は、撮影データを加工、編集、トリミング、色調補正その他必要な範囲で修正したうえで掲載できるものとします。</w:t>
        <w:br w:type="textWrapping"/>
        <w:t xml:space="preserve">2．事業者は、利用者の氏名、年齢、住所、電話番号等の個人情報を、利用者の事前承諾なく公開しないものとします。</w:t>
        <w:br w:type="textWrapping"/>
        <w:t xml:space="preserve">3．利用者のSNSアカウント名、ニックネームその他個人識別につながる情報については、別途承諾がある場合を除き掲載しないものとします。</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8fk0k6cjw4af" w:id="5"/>
      <w:bookmarkEnd w:id="5"/>
      <w:r w:rsidDel="00000000" w:rsidR="00000000" w:rsidRPr="00000000">
        <w:rPr>
          <w:rFonts w:ascii="Arial Unicode MS" w:cs="Arial Unicode MS" w:eastAsia="Arial Unicode MS" w:hAnsi="Arial Unicode MS"/>
          <w:b w:val="1"/>
          <w:bCs w:val="1"/>
          <w:rtl w:val="0"/>
        </w:rPr>
        <w:t xml:space="preserve">第5条（利用期間）</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事業者は、撮影データを掲載開始後、期間の定めなく利用できるものとします。</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i1j3n1x2a2ti" w:id="6"/>
      <w:bookmarkEnd w:id="6"/>
      <w:r w:rsidDel="00000000" w:rsidR="00000000" w:rsidRPr="00000000">
        <w:rPr>
          <w:rFonts w:ascii="Arial Unicode MS" w:cs="Arial Unicode MS" w:eastAsia="Arial Unicode MS" w:hAnsi="Arial Unicode MS"/>
          <w:b w:val="1"/>
          <w:bCs w:val="1"/>
          <w:rtl w:val="0"/>
        </w:rPr>
        <w:t xml:space="preserve">第6条（無償利用）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利用者は、事業者による撮影データの掲載および利用について、無償で許諾するものとし、別途使用料、掲載料その他対価を請求しないものとします。</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4newuldy0k16" w:id="7"/>
      <w:bookmarkEnd w:id="7"/>
      <w:r w:rsidDel="00000000" w:rsidR="00000000" w:rsidRPr="00000000">
        <w:rPr>
          <w:rFonts w:ascii="Arial Unicode MS" w:cs="Arial Unicode MS" w:eastAsia="Arial Unicode MS" w:hAnsi="Arial Unicode MS"/>
          <w:b w:val="1"/>
          <w:bCs w:val="1"/>
          <w:rtl w:val="0"/>
        </w:rPr>
        <w:t xml:space="preserve">第7条（第三者による閲覧等）</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1．SNS等に掲載された撮影データについては、不特定多数の第三者が閲覧、保存、共有、転載等を行う可能性があることを、利用者はあらかじめ了承するものとします。</w:t>
        <w:br w:type="textWrapping"/>
        <w:t xml:space="preserve">2．事業者は、第三者による転載、複製、保存その他二次利用について責任を負わないものとします。</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v0pw81t4mpe5" w:id="8"/>
      <w:bookmarkEnd w:id="8"/>
      <w:r w:rsidDel="00000000" w:rsidR="00000000" w:rsidRPr="00000000">
        <w:rPr>
          <w:rFonts w:ascii="Arial Unicode MS" w:cs="Arial Unicode MS" w:eastAsia="Arial Unicode MS" w:hAnsi="Arial Unicode MS"/>
          <w:b w:val="1"/>
          <w:bCs w:val="1"/>
          <w:rtl w:val="0"/>
        </w:rPr>
        <w:t xml:space="preserve">第8条（掲載拒否・制限）</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利用者は、次の各号について希望がある場合、事前に事業者へ申し出るものとします。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1．顔出し不可</w:t>
        <w:br w:type="textWrapping"/>
        <w:t xml:space="preserve">2．子どもの掲載不可</w:t>
        <w:br w:type="textWrapping"/>
        <w:t xml:space="preserve">3．新郎新婦以外のゲスト掲載不可</w:t>
        <w:br w:type="textWrapping"/>
        <w:t xml:space="preserve">4．特定媒体への掲載不可</w:t>
        <w:br w:type="textWrapping"/>
        <w:t xml:space="preserve">5．その他掲載制限事項</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h85ylv63blgh" w:id="9"/>
      <w:bookmarkEnd w:id="9"/>
      <w:r w:rsidDel="00000000" w:rsidR="00000000" w:rsidRPr="00000000">
        <w:rPr>
          <w:rFonts w:ascii="Arial Unicode MS" w:cs="Arial Unicode MS" w:eastAsia="Arial Unicode MS" w:hAnsi="Arial Unicode MS"/>
          <w:b w:val="1"/>
          <w:bCs w:val="1"/>
          <w:rtl w:val="0"/>
        </w:rPr>
        <w:t xml:space="preserve">第9条（同意撤回）</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1．利用者は、合理的な理由がある場合、事業者に対して掲載停止を申し出ることができます。</w:t>
        <w:br w:type="textWrapping"/>
        <w:t xml:space="preserve">2．事業者は、前項の申し出を受けた場合、合理的な範囲で速やかに対応するものとします。</w:t>
        <w:br w:type="textWrapping"/>
        <w:t xml:space="preserve">3．ただし、既に印刷済みの広告物、第三者に共有済みのデータ、SNS上で第三者に保存・転載されたデータについては、削除または回収できない場合があります。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brmkc39zonpb" w:id="10"/>
      <w:bookmarkEnd w:id="10"/>
      <w:r w:rsidDel="00000000" w:rsidR="00000000" w:rsidRPr="00000000">
        <w:rPr>
          <w:rFonts w:ascii="Arial Unicode MS" w:cs="Arial Unicode MS" w:eastAsia="Arial Unicode MS" w:hAnsi="Arial Unicode MS"/>
          <w:b w:val="1"/>
          <w:bCs w:val="1"/>
          <w:rtl w:val="0"/>
        </w:rPr>
        <w:t xml:space="preserve">第10条（著作権）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撮影データに関する著作権その他知的財産権は、撮影者または事業者に帰属するものとします。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89lccq7iush2" w:id="11"/>
      <w:bookmarkEnd w:id="11"/>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事業者は、SNSサービスの仕様変更、障害、第三者による転載その他事業者の責めに帰することのできない事由により利用者に生じた損害について責任を負わないものとします。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y7y2ef2j56w4"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本同意書に定めのない事項または疑義が生じた場合、事業者および利用者は誠意をもって協議し解決するものとします。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z96zqv84c386" w:id="13"/>
      <w:bookmarkEnd w:id="13"/>
      <w:r w:rsidDel="00000000" w:rsidR="00000000" w:rsidRPr="00000000">
        <w:rPr>
          <w:rFonts w:ascii="Arial Unicode MS" w:cs="Arial Unicode MS" w:eastAsia="Arial Unicode MS" w:hAnsi="Arial Unicode MS"/>
          <w:b w:val="1"/>
          <w:bCs w:val="1"/>
          <w:rtl w:val="0"/>
        </w:rPr>
        <w:t xml:space="preserve">第13条（管轄）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本同意書に関する紛争については、事業者所在地を管轄する地方裁判所を第一審の専属的合意管轄裁判所とします。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私は、本同意書の内容を確認し、理解したうえで、撮影データのSNS等への掲載について同意します。</w:t>
      </w:r>
    </w:p>
    <w:p w:rsidR="00000000" w:rsidDel="00000000" w:rsidP="00000000" w:rsidRDefault="00000000" w:rsidRPr="00000000" w14:paraId="00000030">
      <w:pPr>
        <w:spacing w:after="240" w:before="240" w:lineRule="auto"/>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w:t>
        <w:br w:type="textWrapping"/>
        <w:t xml:space="preserve">　　　年　　　月　　　日</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