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ウェディングドレスレンタル契約書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ウェディングドレスレンタル契約書（以下「本契約」という。）は、下記当事者間において、ウェディングドレスその他婚礼衣装のレンタルに関し、以下のとおり締結する。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本契約は、貸主が借主に対してウェディングドレス等の婚礼衣装を一時的に貸与し、借主がこれを使用するにあたり、必要な条件及び双方の権利義務関係を定めることを目的とする。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第2条（当事者）</w:t>
        <w:br w:type="textWrapping"/>
      </w:r>
      <w:r w:rsidDel="00000000" w:rsidR="00000000" w:rsidRPr="00000000">
        <w:rPr>
          <w:rFonts w:ascii="Arial Unicode MS" w:cs="Arial Unicode MS" w:eastAsia="Arial Unicode MS" w:hAnsi="Arial Unicode MS"/>
          <w:sz w:val="20"/>
          <w:szCs w:val="20"/>
          <w:rtl w:val="0"/>
        </w:rPr>
        <w:t xml:space="preserve">本契約の当事者は、以下のとおりとする。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名称：＿＿＿＿＿＿＿＿＿＿＿＿＿＿＿＿</w:t>
        <w:br w:type="textWrapping"/>
        <w:t xml:space="preserve">代表者名：＿＿＿＿＿＿＿＿＿＿＿＿＿＿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w:t>
        <w:br w:type="textWrapping"/>
        <w:t xml:space="preserve">電話番号：＿＿＿＿＿＿＿＿＿＿＿＿＿＿</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第3条（レンタル対象物）</w:t>
        <w:br w:type="textWrapping"/>
      </w:r>
      <w:r w:rsidDel="00000000" w:rsidR="00000000" w:rsidRPr="00000000">
        <w:rPr>
          <w:rFonts w:ascii="Arial Unicode MS" w:cs="Arial Unicode MS" w:eastAsia="Arial Unicode MS" w:hAnsi="Arial Unicode MS"/>
          <w:sz w:val="20"/>
          <w:szCs w:val="20"/>
          <w:rtl w:val="0"/>
        </w:rPr>
        <w:t xml:space="preserve">1　甲は、乙に対し、以下の婚礼衣装及び付属品（以下「レンタル品」という。）を貸与する。</w:t>
        <w:br w:type="textWrapping"/>
        <w:t xml:space="preserve">(1) ウェディングドレス</w:t>
        <w:br w:type="textWrapping"/>
        <w:t xml:space="preserve">(2) ベール</w:t>
        <w:br w:type="textWrapping"/>
        <w:t xml:space="preserve">(3) グローブ</w:t>
        <w:br w:type="textWrapping"/>
        <w:t xml:space="preserve">(4) パニエ</w:t>
        <w:br w:type="textWrapping"/>
        <w:t xml:space="preserve">(5) アクセサリー類</w:t>
        <w:br w:type="textWrapping"/>
        <w:t xml:space="preserve">(6) その他甲乙間で別途定める物品</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レンタル品の詳細、品番、サイズ、数量及び状態については、別紙「レンタル明細書」に定める。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第4条（レンタル期間）</w:t>
        <w:br w:type="textWrapping"/>
      </w:r>
      <w:r w:rsidDel="00000000" w:rsidR="00000000" w:rsidRPr="00000000">
        <w:rPr>
          <w:rFonts w:ascii="Arial Unicode MS" w:cs="Arial Unicode MS" w:eastAsia="Arial Unicode MS" w:hAnsi="Arial Unicode MS"/>
          <w:sz w:val="20"/>
          <w:szCs w:val="20"/>
          <w:rtl w:val="0"/>
        </w:rPr>
        <w:t xml:space="preserve">1　レンタル期間は、＿＿年＿＿月＿＿日から＿＿年＿＿月＿＿日までとする。</w:t>
        <w:br w:type="textWrapping"/>
        <w:t xml:space="preserve">2　乙は、レンタル期間満了日までにレンタル品を返却しなければならない。</w:t>
        <w:br w:type="textWrapping"/>
        <w:t xml:space="preserve">3　返却期限を超過した場合、乙は甲に対し、甲が定める延滞料金を支払うものとする。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第5条（レンタル料金）</w:t>
        <w:br w:type="textWrapping"/>
      </w:r>
      <w:r w:rsidDel="00000000" w:rsidR="00000000" w:rsidRPr="00000000">
        <w:rPr>
          <w:rFonts w:ascii="Arial Unicode MS" w:cs="Arial Unicode MS" w:eastAsia="Arial Unicode MS" w:hAnsi="Arial Unicode MS"/>
          <w:sz w:val="20"/>
          <w:szCs w:val="20"/>
          <w:rtl w:val="0"/>
        </w:rPr>
        <w:t xml:space="preserve">1　乙は甲に対し、レンタル料金として金＿＿＿＿円（税込）を支払う。</w:t>
        <w:br w:type="textWrapping"/>
        <w:t xml:space="preserve">2　支払方法は、以下のいずれかによる。</w:t>
        <w:br w:type="textWrapping"/>
        <w:t xml:space="preserve">(1) 銀行振込</w:t>
        <w:br w:type="textWrapping"/>
        <w:t xml:space="preserve">(2) クレジットカード決済</w:t>
        <w:br w:type="textWrapping"/>
        <w:t xml:space="preserve">(3) 現金支払</w:t>
        <w:br w:type="textWrapping"/>
        <w:t xml:space="preserve">(4) その他甲が指定する方法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振込手数料その他支払に要する費用は乙の負担とする。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第6条（予約金及びキャンセル料）</w:t>
        <w:br w:type="textWrapping"/>
      </w:r>
      <w:r w:rsidDel="00000000" w:rsidR="00000000" w:rsidRPr="00000000">
        <w:rPr>
          <w:rFonts w:ascii="Arial Unicode MS" w:cs="Arial Unicode MS" w:eastAsia="Arial Unicode MS" w:hAnsi="Arial Unicode MS"/>
          <w:sz w:val="20"/>
          <w:szCs w:val="20"/>
          <w:rtl w:val="0"/>
        </w:rPr>
        <w:t xml:space="preserve">1　乙は、本契約締結時に予約金として金＿＿＿＿円を支払う。</w:t>
        <w:br w:type="textWrapping"/>
        <w:t xml:space="preserve">2　乙が自己都合により契約を解除する場合、以下のキャンセル料を支払うものとする。</w:t>
        <w:br w:type="textWrapping"/>
        <w:t xml:space="preserve">(1) 利用日の90日前まで：無料</w:t>
        <w:br w:type="textWrapping"/>
        <w:t xml:space="preserve">(2) 利用日の89日前から30日前まで：レンタル料金の30％</w:t>
        <w:br w:type="textWrapping"/>
        <w:t xml:space="preserve">(3) 利用日の29日前から7日前まで：レンタル料金の50％</w:t>
        <w:br w:type="textWrapping"/>
        <w:t xml:space="preserve">(4) 利用日の6日前から前日まで：レンタル料金の80％</w:t>
        <w:br w:type="textWrapping"/>
        <w:t xml:space="preserve">(5) 当日又は無断キャンセル：レンタル料金の100％</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前項に基づくキャンセル料は、既に受領済みの金員から充当できるものとする。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第7条（試着及びサイズ調整）</w:t>
        <w:br w:type="textWrapping"/>
      </w:r>
      <w:r w:rsidDel="00000000" w:rsidR="00000000" w:rsidRPr="00000000">
        <w:rPr>
          <w:rFonts w:ascii="Arial Unicode MS" w:cs="Arial Unicode MS" w:eastAsia="Arial Unicode MS" w:hAnsi="Arial Unicode MS"/>
          <w:sz w:val="20"/>
          <w:szCs w:val="20"/>
          <w:rtl w:val="0"/>
        </w:rPr>
        <w:t xml:space="preserve">1　乙は、甲の指定する日時及び場所において試着を行うものとする。</w:t>
        <w:br w:type="textWrapping"/>
        <w:t xml:space="preserve">2　甲は、必要に応じてサイズ補正を行うことができる。</w:t>
        <w:br w:type="textWrapping"/>
        <w:t xml:space="preserve">3　乙は、体型変化等により着用不能となる可能性がある場合、自らの責任において管理するものとする。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第8条（レンタル品の使用）</w:t>
        <w:br w:type="textWrapping"/>
      </w:r>
      <w:r w:rsidDel="00000000" w:rsidR="00000000" w:rsidRPr="00000000">
        <w:rPr>
          <w:rFonts w:ascii="Arial Unicode MS" w:cs="Arial Unicode MS" w:eastAsia="Arial Unicode MS" w:hAnsi="Arial Unicode MS"/>
          <w:sz w:val="20"/>
          <w:szCs w:val="20"/>
          <w:rtl w:val="0"/>
        </w:rPr>
        <w:t xml:space="preserve">1　乙は、レンタル品を善良な管理者の注意をもって使用及び保管しなければならない。</w:t>
        <w:br w:type="textWrapping"/>
        <w:t xml:space="preserve">2　乙は、レンタル品を第三者へ転貸し、譲渡し、又は担保に供してはならない。</w:t>
        <w:br w:type="textWrapping"/>
        <w:t xml:space="preserve">3　乙は、甲の承諾なくレンタル品の改造、修繕、加工又はクリーニングを行ってはならない。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第9条（汚損・破損等）</w:t>
        <w:br w:type="textWrapping"/>
      </w:r>
      <w:r w:rsidDel="00000000" w:rsidR="00000000" w:rsidRPr="00000000">
        <w:rPr>
          <w:rFonts w:ascii="Arial Unicode MS" w:cs="Arial Unicode MS" w:eastAsia="Arial Unicode MS" w:hAnsi="Arial Unicode MS"/>
          <w:sz w:val="20"/>
          <w:szCs w:val="20"/>
          <w:rtl w:val="0"/>
        </w:rPr>
        <w:t xml:space="preserve">1　乙は、レンタル品に汚損、破損、紛失その他通常使用を超える損害が生じた場合、直ちに甲へ通知しなければならない。</w:t>
        <w:br w:type="textWrapping"/>
        <w:t xml:space="preserve">2　前項の場合、乙は修繕費、再調達費その他甲に生じた損害を負担するものとする。</w:t>
        <w:br w:type="textWrapping"/>
        <w:t xml:space="preserve">3　通常クリーニングで除去可能な汚れについては、原則として追加料金を請求しない。</w:t>
        <w:br w:type="textWrapping"/>
        <w:t xml:space="preserve">4　著しい破損、破れ、タバコ臭、香水臭、飲食物汚れその他再利用困難な状態となった場合、乙は甲が算定する損害額を支払うものとする。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第10条（不可抗力）</w:t>
        <w:br w:type="textWrapping"/>
      </w:r>
      <w:r w:rsidDel="00000000" w:rsidR="00000000" w:rsidRPr="00000000">
        <w:rPr>
          <w:rFonts w:ascii="Arial Unicode MS" w:cs="Arial Unicode MS" w:eastAsia="Arial Unicode MS" w:hAnsi="Arial Unicode MS"/>
          <w:sz w:val="20"/>
          <w:szCs w:val="20"/>
          <w:rtl w:val="0"/>
        </w:rPr>
        <w:t xml:space="preserve">天災地変、災害、感染症、交通障害その他甲乙いずれの責にも帰することができない事由により本契約の履行が困難となった場合、甲乙は協議のうえ対応を決定する。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第11条（甲の解除権）</w:t>
        <w:br w:type="textWrapping"/>
      </w:r>
      <w:r w:rsidDel="00000000" w:rsidR="00000000" w:rsidRPr="00000000">
        <w:rPr>
          <w:rFonts w:ascii="Arial Unicode MS" w:cs="Arial Unicode MS" w:eastAsia="Arial Unicode MS" w:hAnsi="Arial Unicode MS"/>
          <w:sz w:val="20"/>
          <w:szCs w:val="20"/>
          <w:rtl w:val="0"/>
        </w:rPr>
        <w:t xml:space="preserve">甲は、乙が次の各号のいずれかに該当した場合、何らの催告を要せず本契約を解除することができる。</w:t>
        <w:br w:type="textWrapping"/>
        <w:t xml:space="preserve">(1) 本契約に違反した場合</w:t>
        <w:br w:type="textWrapping"/>
        <w:t xml:space="preserve">(2) レンタル料金その他金銭債務の支払を怠った場合</w:t>
        <w:br w:type="textWrapping"/>
        <w:t xml:space="preserve">(3) 虚偽の申告をした場合</w:t>
        <w:br w:type="textWrapping"/>
        <w:t xml:space="preserve">(4) 公序良俗に反する行為を行った場合</w:t>
        <w:br w:type="textWrapping"/>
        <w:t xml:space="preserve">(5) 反社会的勢力に該当すると判明した場合</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相手方が前項に違反した場合、何らの催告を要せず本契約を解除することができる。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甲は、乙から取得した個人情報を、レンタル業務の遂行、本人確認、連絡対応その他本契約の目的達成に必要な範囲で利用するものとする。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甲は、レンタル品の使用に関連して乙に生じた損害について、甲に故意又は重大な過失がある場合を除き責任を負わない。</w:t>
        <w:br w:type="textWrapping"/>
        <w:t xml:space="preserve">2　甲は、式場、撮影業者、配送業者その他第三者に起因する損害について責任を負わない。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本契約に定めのない事項又は本契約の解釈に疑義が生じた場合、甲乙は誠実に協議のうえ解決するものとする。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