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bvxqbc9fdfg" w:id="0"/>
      <w:bookmarkEnd w:id="0"/>
      <w:r w:rsidDel="00000000" w:rsidR="00000000" w:rsidRPr="00000000">
        <w:rPr>
          <w:rFonts w:ascii="Arial Unicode MS" w:cs="Arial Unicode MS" w:eastAsia="Arial Unicode MS" w:hAnsi="Arial Unicode MS"/>
          <w:b w:val="1"/>
          <w:bCs w:val="1"/>
          <w:sz w:val="44"/>
          <w:szCs w:val="44"/>
          <w:rtl w:val="0"/>
        </w:rPr>
        <w:t xml:space="preserve">コーティング施工契約書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コーティング施工契約書（以下「本契約」という。）は、以下の当事者間において、車両その他対象物に対するコーティング施工業務に関し、次のとおり締結する。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h3mmjlz131o" w:id="1"/>
      <w:bookmarkEnd w:id="1"/>
      <w:r w:rsidDel="00000000" w:rsidR="00000000" w:rsidRPr="00000000">
        <w:rPr>
          <w:rFonts w:ascii="Arial Unicode MS" w:cs="Arial Unicode MS" w:eastAsia="Arial Unicode MS" w:hAnsi="Arial Unicode MS"/>
          <w:b w:val="1"/>
          <w:bCs w:val="1"/>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甲は、乙に対し、対象物へのコーティング施工業務（以下「本施工」という。）を委託し、乙はこれを受託する。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bz5ug8ufmn0" w:id="2"/>
      <w:bookmarkEnd w:id="2"/>
      <w:r w:rsidDel="00000000" w:rsidR="00000000" w:rsidRPr="00000000">
        <w:rPr>
          <w:rFonts w:ascii="Arial Unicode MS" w:cs="Arial Unicode MS" w:eastAsia="Arial Unicode MS" w:hAnsi="Arial Unicode MS"/>
          <w:b w:val="1"/>
          <w:bCs w:val="1"/>
          <w:rtl w:val="0"/>
        </w:rPr>
        <w:t xml:space="preserve">第2条（対象物）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本施工の対象物は、以下のとおりとする。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1．対象物名称：____________________</w:t>
        <w:br w:type="textWrapping"/>
        <w:t xml:space="preserve">2．メーカー・型式：____________________</w:t>
        <w:br w:type="textWrapping"/>
        <w:t xml:space="preserve">3．登録番号・管理番号等：____________________</w:t>
        <w:br w:type="textWrapping"/>
        <w:t xml:space="preserve">4．施工箇所：____________________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gm06a8mzwrv" w:id="3"/>
      <w:bookmarkEnd w:id="3"/>
      <w:r w:rsidDel="00000000" w:rsidR="00000000" w:rsidRPr="00000000">
        <w:rPr>
          <w:rFonts w:ascii="Arial Unicode MS" w:cs="Arial Unicode MS" w:eastAsia="Arial Unicode MS" w:hAnsi="Arial Unicode MS"/>
          <w:b w:val="1"/>
          <w:bCs w:val="1"/>
          <w:rtl w:val="0"/>
        </w:rPr>
        <w:t xml:space="preserve">第3条（施工内容）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乙が実施する施工内容は、以下のとおりとする。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1．コーティングの種類：____________________</w:t>
        <w:br w:type="textWrapping"/>
        <w:t xml:space="preserve">2．施工範囲：____________________</w:t>
        <w:br w:type="textWrapping"/>
        <w:t xml:space="preserve">3．使用材料：____________________</w:t>
        <w:br w:type="textWrapping"/>
        <w:t xml:space="preserve">4．施工方法：乙所定の施工基準による。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68igjvt597k" w:id="4"/>
      <w:bookmarkEnd w:id="4"/>
      <w:r w:rsidDel="00000000" w:rsidR="00000000" w:rsidRPr="00000000">
        <w:rPr>
          <w:rFonts w:ascii="Arial Unicode MS" w:cs="Arial Unicode MS" w:eastAsia="Arial Unicode MS" w:hAnsi="Arial Unicode MS"/>
          <w:b w:val="1"/>
          <w:bCs w:val="1"/>
          <w:rtl w:val="0"/>
        </w:rPr>
        <w:t xml:space="preserve">第4条（施工期間）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乙は、以下の期間内に本施工を行う。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施工開始日：______年______月______日</w:t>
        <w:br w:type="textWrapping"/>
        <w:t xml:space="preserve">施工完了予定日：______年______月______日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ただし、天候、部材調達、対象物状態その他やむを得ない事情により、施工期間が変更される場合がある。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eogicgv4btze" w:id="5"/>
      <w:bookmarkEnd w:id="5"/>
      <w:r w:rsidDel="00000000" w:rsidR="00000000" w:rsidRPr="00000000">
        <w:rPr>
          <w:rFonts w:ascii="Arial Unicode MS" w:cs="Arial Unicode MS" w:eastAsia="Arial Unicode MS" w:hAnsi="Arial Unicode MS"/>
          <w:b w:val="1"/>
          <w:bCs w:val="1"/>
          <w:rtl w:val="0"/>
        </w:rPr>
        <w:t xml:space="preserve">第5条（施工料金）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甲は乙に対し、本施工の対価として、以下の金額を支払う。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施工料金：金________________円（税込）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支払方法：____________________</w:t>
        <w:br w:type="textWrapping"/>
        <w:t xml:space="preserve">支払期日：____________________</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なお、銀行振込手数料その他支払に要する費用は甲の負担とする。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v5czdkxnctb" w:id="6"/>
      <w:bookmarkEnd w:id="6"/>
      <w:r w:rsidDel="00000000" w:rsidR="00000000" w:rsidRPr="00000000">
        <w:rPr>
          <w:rFonts w:ascii="Arial Unicode MS" w:cs="Arial Unicode MS" w:eastAsia="Arial Unicode MS" w:hAnsi="Arial Unicode MS"/>
          <w:b w:val="1"/>
          <w:bCs w:val="1"/>
          <w:rtl w:val="0"/>
        </w:rPr>
        <w:t xml:space="preserve">第6条（追加施工）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施工中に、対象物の状態その他の事情により追加作業が必要となった場合、乙は甲へ事前に通知し、甲の承諾を得たうえで追加施工を行うことができる。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追加施工費用は、別途甲が負担する。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8e3ydppqsl4x" w:id="7"/>
      <w:bookmarkEnd w:id="7"/>
      <w:r w:rsidDel="00000000" w:rsidR="00000000" w:rsidRPr="00000000">
        <w:rPr>
          <w:rFonts w:ascii="Arial Unicode MS" w:cs="Arial Unicode MS" w:eastAsia="Arial Unicode MS" w:hAnsi="Arial Unicode MS"/>
          <w:b w:val="1"/>
          <w:bCs w:val="1"/>
          <w:rtl w:val="0"/>
        </w:rPr>
        <w:t xml:space="preserve">第7条（対象物状態の確認）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甲は、本施工前に対象物の既存傷、塗装劣化、飛石痕、色褪せ、経年劣化等について確認済みであることを認める。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乙は、既存不良部分について、その改善・修復を保証するものではない。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dg7hx4gzm1w9" w:id="8"/>
      <w:bookmarkEnd w:id="8"/>
      <w:r w:rsidDel="00000000" w:rsidR="00000000" w:rsidRPr="00000000">
        <w:rPr>
          <w:rFonts w:ascii="Arial Unicode MS" w:cs="Arial Unicode MS" w:eastAsia="Arial Unicode MS" w:hAnsi="Arial Unicode MS"/>
          <w:b w:val="1"/>
          <w:bCs w:val="1"/>
          <w:rtl w:val="0"/>
        </w:rPr>
        <w:t xml:space="preserve">第8条（施工上の注意事項）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甲は、以下の事項について了承する。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1．施工後の仕上がりは対象物の状態により個体差が生じる場合があること</w:t>
        <w:br w:type="textWrapping"/>
        <w:t xml:space="preserve">2．経年劣化、洗車方法、保管環境等により効果持続期間が変動すること</w:t>
        <w:br w:type="textWrapping"/>
        <w:t xml:space="preserve">3．完全な傷防止、防汚、防水性能を保証するものではないこと</w:t>
        <w:br w:type="textWrapping"/>
        <w:t xml:space="preserve">4．施工後一定期間は乙指定の管理方法に従う必要があること</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4pe6iivsr7s" w:id="9"/>
      <w:bookmarkEnd w:id="9"/>
      <w:r w:rsidDel="00000000" w:rsidR="00000000" w:rsidRPr="00000000">
        <w:rPr>
          <w:rFonts w:ascii="Arial Unicode MS" w:cs="Arial Unicode MS" w:eastAsia="Arial Unicode MS" w:hAnsi="Arial Unicode MS"/>
          <w:b w:val="1"/>
          <w:bCs w:val="1"/>
          <w:rtl w:val="0"/>
        </w:rPr>
        <w:t xml:space="preserve">第9条（保証）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乙は、本施工について、施工完了日から______か月間、乙所定の保証基準に基づき保証対応を行う。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ただし、以下の場合は保証対象外とする。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1．事故、災害、第三者行為による損傷</w:t>
        <w:br w:type="textWrapping"/>
        <w:t xml:space="preserve">2．不適切な洗車・管理による不具合</w:t>
        <w:br w:type="textWrapping"/>
        <w:t xml:space="preserve">3．甲または第三者による加工・改造</w:t>
        <w:br w:type="textWrapping"/>
        <w:t xml:space="preserve">4．通常使用による経年劣化</w:t>
        <w:br w:type="textWrapping"/>
        <w:t xml:space="preserve">5．乙の指定外メンテナンスによる不具合</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qf94u816s0la" w:id="10"/>
      <w:bookmarkEnd w:id="10"/>
      <w:r w:rsidDel="00000000" w:rsidR="00000000" w:rsidRPr="00000000">
        <w:rPr>
          <w:rFonts w:ascii="Arial Unicode MS" w:cs="Arial Unicode MS" w:eastAsia="Arial Unicode MS" w:hAnsi="Arial Unicode MS"/>
          <w:b w:val="1"/>
          <w:bCs w:val="1"/>
          <w:rtl w:val="0"/>
        </w:rPr>
        <w:t xml:space="preserve">第10条（引渡し）</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乙は、本施工完了後、甲へ対象物を引き渡す。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甲は引渡時に施工状態を確認し、異議がある場合はその場で申し出るものとする。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374f5thxnlwv" w:id="11"/>
      <w:bookmarkEnd w:id="11"/>
      <w:r w:rsidDel="00000000" w:rsidR="00000000" w:rsidRPr="00000000">
        <w:rPr>
          <w:rFonts w:ascii="Arial Unicode MS" w:cs="Arial Unicode MS" w:eastAsia="Arial Unicode MS" w:hAnsi="Arial Unicode MS"/>
          <w:b w:val="1"/>
          <w:bCs w:val="1"/>
          <w:rtl w:val="0"/>
        </w:rPr>
        <w:t xml:space="preserve">第11条（危険負担）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乙は、施工期間中、善良なる管理者の注意をもって対象物を管理する。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ただし、天災地変その他乙の責めに帰することのできない事由による損害については責任を負わない。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fao23b4q7xrz"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甲または乙は、相手方が本契約に違反し、相当期間を定めて催告したにもかかわらず改善されない場合、本契約を解除することができる。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yj44lzxc61q2"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甲および乙は、自らまたは関係者が反社会的勢力に該当しないことを表明保証し、将来にわたっても関与しないことを保証する。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rvnhv9zfitcu"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本契約に定めのない事項または本契約の解釈に疑義が生じた場合、甲乙は誠実に協議のうえ解決する。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ch23i7uy7cu6"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本契約に関して紛争が生じた場合、乙所在地を管轄する裁判所を第一審の専属的合意管轄裁判所とする。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本契約締結の証として、本書2通を作成し、甲乙各自署名または記名押印のうえ、各1通を保有する。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3">
      <w:pPr>
        <w:pStyle w:val="Heading4"/>
        <w:keepNext w:val="0"/>
        <w:keepLines w:val="0"/>
        <w:spacing w:after="40" w:before="240" w:lineRule="auto"/>
        <w:rPr>
          <w:b w:val="1"/>
          <w:bCs w:val="1"/>
          <w:color w:val="000000"/>
          <w:sz w:val="20"/>
          <w:szCs w:val="20"/>
        </w:rPr>
      </w:pPr>
      <w:bookmarkStart w:colFirst="0" w:colLast="0" w:name="_oauq5asjtyia" w:id="16"/>
      <w:bookmarkEnd w:id="16"/>
      <w:r w:rsidDel="00000000" w:rsidR="00000000" w:rsidRPr="00000000">
        <w:rPr>
          <w:rtl w:val="0"/>
        </w:rPr>
      </w:r>
    </w:p>
    <w:p w:rsidR="00000000" w:rsidDel="00000000" w:rsidP="00000000" w:rsidRDefault="00000000" w:rsidRPr="00000000" w14:paraId="00000044">
      <w:pPr>
        <w:pStyle w:val="Heading4"/>
        <w:keepNext w:val="0"/>
        <w:keepLines w:val="0"/>
        <w:spacing w:after="40" w:before="240" w:lineRule="auto"/>
        <w:rPr>
          <w:b w:val="1"/>
          <w:bCs w:val="1"/>
          <w:color w:val="000000"/>
          <w:sz w:val="20"/>
          <w:szCs w:val="20"/>
        </w:rPr>
      </w:pPr>
      <w:bookmarkStart w:colFirst="0" w:colLast="0" w:name="_ec51sx3l1oy2" w:id="17"/>
      <w:bookmarkEnd w:id="17"/>
      <w:r w:rsidDel="00000000" w:rsidR="00000000" w:rsidRPr="00000000">
        <w:rPr>
          <w:rFonts w:ascii="Arial Unicode MS" w:cs="Arial Unicode MS" w:eastAsia="Arial Unicode MS" w:hAnsi="Arial Unicode MS"/>
          <w:b w:val="1"/>
          <w:bCs w:val="1"/>
          <w:color w:val="000000"/>
          <w:sz w:val="20"/>
          <w:szCs w:val="20"/>
          <w:rtl w:val="0"/>
        </w:rPr>
        <w:t xml:space="preserve">甲（依頼者）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w:t>
        <w:br w:type="textWrapping"/>
        <w:t xml:space="preserve">（署名または記名押印）</w:t>
      </w:r>
    </w:p>
    <w:p w:rsidR="00000000" w:rsidDel="00000000" w:rsidP="00000000" w:rsidRDefault="00000000" w:rsidRPr="00000000" w14:paraId="00000048">
      <w:pPr>
        <w:pStyle w:val="Heading4"/>
        <w:keepNext w:val="0"/>
        <w:keepLines w:val="0"/>
        <w:spacing w:after="40" w:before="240" w:lineRule="auto"/>
        <w:rPr>
          <w:b w:val="1"/>
          <w:bCs w:val="1"/>
          <w:color w:val="000000"/>
          <w:sz w:val="20"/>
          <w:szCs w:val="20"/>
        </w:rPr>
      </w:pPr>
      <w:bookmarkStart w:colFirst="0" w:colLast="0" w:name="_7xe1nu30i4wo" w:id="18"/>
      <w:bookmarkEnd w:id="18"/>
      <w:r w:rsidDel="00000000" w:rsidR="00000000" w:rsidRPr="00000000">
        <w:rPr>
          <w:rtl w:val="0"/>
        </w:rPr>
      </w:r>
    </w:p>
    <w:p w:rsidR="00000000" w:rsidDel="00000000" w:rsidP="00000000" w:rsidRDefault="00000000" w:rsidRPr="00000000" w14:paraId="00000049">
      <w:pPr>
        <w:pStyle w:val="Heading4"/>
        <w:keepNext w:val="0"/>
        <w:keepLines w:val="0"/>
        <w:spacing w:after="40" w:before="240" w:lineRule="auto"/>
        <w:rPr>
          <w:b w:val="1"/>
          <w:bCs w:val="1"/>
          <w:color w:val="000000"/>
          <w:sz w:val="20"/>
          <w:szCs w:val="20"/>
        </w:rPr>
      </w:pPr>
      <w:bookmarkStart w:colFirst="0" w:colLast="0" w:name="_o9yiy7hkb5pw" w:id="19"/>
      <w:bookmarkEnd w:id="19"/>
      <w:r w:rsidDel="00000000" w:rsidR="00000000" w:rsidRPr="00000000">
        <w:rPr>
          <w:rFonts w:ascii="Arial Unicode MS" w:cs="Arial Unicode MS" w:eastAsia="Arial Unicode MS" w:hAnsi="Arial Unicode MS"/>
          <w:b w:val="1"/>
          <w:bCs w:val="1"/>
          <w:color w:val="000000"/>
          <w:sz w:val="20"/>
          <w:szCs w:val="20"/>
          <w:rtl w:val="0"/>
        </w:rPr>
        <w:t xml:space="preserve">乙（施工業者）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代表者名：_________________________________</w:t>
        <w:br w:type="textWrapping"/>
        <w:t xml:space="preserve">（署名または記名押印）</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