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udkdr8og4sps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駆除作業報告書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駆除作業報告書（以下「本報告書」という。）は、害虫・害獣等の駆除作業を実施した際に、作業内容、使用薬剤、施工箇所、確認事項等を記録し、依頼者へ報告することを目的として作成するものです。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zbbtiwxtw1ix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駆除作業報告書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報告日：　　　年　　　月　　　日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5aw7otixv25n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1．依頼者情報</w:t>
      </w:r>
    </w:p>
    <w:tbl>
      <w:tblPr>
        <w:tblStyle w:val="Table1"/>
        <w:tblW w:w="19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90"/>
        <w:gridCol w:w="710"/>
        <w:tblGridChange w:id="0">
          <w:tblGrid>
            <w:gridCol w:w="1190"/>
            <w:gridCol w:w="710"/>
          </w:tblGrid>
        </w:tblGridChange>
      </w:tblGrid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項目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内容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依頼者名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住所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電話番号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担当者名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n2rssgrvzepx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2．作業実施情報</w:t>
      </w:r>
    </w:p>
    <w:tbl>
      <w:tblPr>
        <w:tblStyle w:val="Table2"/>
        <w:tblW w:w="88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10"/>
        <w:gridCol w:w="6920"/>
        <w:tblGridChange w:id="0">
          <w:tblGrid>
            <w:gridCol w:w="1910"/>
            <w:gridCol w:w="6920"/>
          </w:tblGrid>
        </w:tblGridChange>
      </w:tblGrid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項目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内容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作業日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作業時間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作業場所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対象施設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住宅／店舗／飲食店／工場／倉庫／その他（　　　）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対象害虫・害獣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ゴキブリ／シロアリ／ネズミ／ハチ／ダニ／その他（　　　）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作業担当者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r8sajphklurq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3．実施作業内容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・現地調査および被害状況確認</w:t>
        <w:br w:type="textWrapping"/>
        <w:t xml:space="preserve">・発生箇所・侵入経路の確認</w:t>
        <w:br w:type="textWrapping"/>
        <w:t xml:space="preserve">・薬剤散布作業</w:t>
        <w:br w:type="textWrapping"/>
        <w:t xml:space="preserve">・ベイト剤・捕獲器設置</w:t>
        <w:br w:type="textWrapping"/>
        <w:t xml:space="preserve">・巣・死骸除去</w:t>
        <w:br w:type="textWrapping"/>
        <w:t xml:space="preserve">・侵入口封鎖作業</w:t>
        <w:br w:type="textWrapping"/>
        <w:t xml:space="preserve">・清掃・消毒作業</w:t>
        <w:br w:type="textWrapping"/>
        <w:t xml:space="preserve">・再発防止対策の説明</w:t>
        <w:br w:type="textWrapping"/>
        <w:t xml:space="preserve">・その他（　　　　　　　　　　　　　　　　　　　）</w:t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5ligxlvomd94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4．使用薬剤・資材</w:t>
      </w:r>
    </w:p>
    <w:tbl>
      <w:tblPr>
        <w:tblStyle w:val="Table3"/>
        <w:tblW w:w="33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70"/>
        <w:gridCol w:w="710"/>
        <w:gridCol w:w="950"/>
        <w:tblGridChange w:id="0">
          <w:tblGrid>
            <w:gridCol w:w="1670"/>
            <w:gridCol w:w="710"/>
            <w:gridCol w:w="950"/>
          </w:tblGrid>
        </w:tblGridChange>
      </w:tblGrid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薬剤・資材名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用途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使用量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※使用薬剤は法令・メーカー基準に従い適切に使用しています。</w:t>
      </w:r>
    </w:p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qwga1356irln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5．作業結果報告</w:t>
      </w:r>
    </w:p>
    <w:tbl>
      <w:tblPr>
        <w:tblStyle w:val="Table4"/>
        <w:tblW w:w="74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50"/>
        <w:gridCol w:w="5270"/>
        <w:tblGridChange w:id="0">
          <w:tblGrid>
            <w:gridCol w:w="2150"/>
            <w:gridCol w:w="5270"/>
          </w:tblGrid>
        </w:tblGridChange>
      </w:tblGrid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確認項目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内容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発生状況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被害状況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駆除結果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侵入経路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今後の注意点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追加対応の必要性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有／無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再訪問予定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有／無（予定日：　　　年　　　月　　　日）</w:t>
            </w:r>
          </w:p>
        </w:tc>
      </w:tr>
    </w:tbl>
    <w:p w:rsidR="00000000" w:rsidDel="00000000" w:rsidP="00000000" w:rsidRDefault="00000000" w:rsidRPr="00000000" w14:paraId="0000004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lbjxqb92vka9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6．依頼者への注意事項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・薬剤散布後は指定時間まで施工箇所へ立ち入らないでください。</w:t>
        <w:br w:type="textWrapping"/>
        <w:t xml:space="preserve">・小児・高齢者・ペットがいる場合は十分に注意してください。</w:t>
        <w:br w:type="textWrapping"/>
        <w:t xml:space="preserve">・食品・調理器具等は必要に応じて洗浄してください。</w:t>
        <w:br w:type="textWrapping"/>
        <w:t xml:space="preserve">・再発防止のため清掃・衛生管理を継続してください。</w:t>
        <w:br w:type="textWrapping"/>
        <w:t xml:space="preserve">・異常や再発を確認した場合は速やかにご連絡ください。</w:t>
      </w:r>
    </w:p>
    <w:p w:rsidR="00000000" w:rsidDel="00000000" w:rsidP="00000000" w:rsidRDefault="00000000" w:rsidRPr="00000000" w14:paraId="0000004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xsalfr4n5zsk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7．写真添付欄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・施工前写真</w:t>
        <w:br w:type="textWrapping"/>
        <w:t xml:space="preserve">・施工中写真</w:t>
        <w:br w:type="textWrapping"/>
        <w:t xml:space="preserve">・施工後写真</w:t>
        <w:br w:type="textWrapping"/>
        <w:t xml:space="preserve">・侵入経路写真</w:t>
        <w:br w:type="textWrapping"/>
        <w:t xml:space="preserve">・被害箇所写真</w:t>
      </w:r>
    </w:p>
    <w:p w:rsidR="00000000" w:rsidDel="00000000" w:rsidP="00000000" w:rsidRDefault="00000000" w:rsidRPr="00000000" w14:paraId="0000004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nd28mxgawelu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8．確認署名欄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本報告書の内容について確認しました。</w:t>
      </w:r>
    </w:p>
    <w:tbl>
      <w:tblPr>
        <w:tblStyle w:val="Table5"/>
        <w:tblW w:w="28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10"/>
        <w:gridCol w:w="950"/>
        <w:tblGridChange w:id="0">
          <w:tblGrid>
            <w:gridCol w:w="1910"/>
            <w:gridCol w:w="950"/>
          </w:tblGrid>
        </w:tblGridChange>
      </w:tblGrid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区分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0"/>
                <w:szCs w:val="20"/>
                <w:rtl w:val="0"/>
              </w:rPr>
              <w:t xml:space="preserve">署名欄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依頼者署名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作業担当者署名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