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オーダーメイド商品注文書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注文者（以下「甲」という。）と販売者（以下「乙」という。）は、乙が製作・販売するオーダーメイド商品の注文に関し、以下のとおり合意する。 </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本注文書は、甲が乙に対してオーダーメイド商品の製作を依頼し、乙がこれを受注するにあたり、必要な条件を定めることを目的とする。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第2条（注文内容）</w:t>
        <w:br w:type="textWrapping"/>
      </w:r>
      <w:r w:rsidDel="00000000" w:rsidR="00000000" w:rsidRPr="00000000">
        <w:rPr>
          <w:rFonts w:ascii="Arial Unicode MS" w:cs="Arial Unicode MS" w:eastAsia="Arial Unicode MS" w:hAnsi="Arial Unicode MS"/>
          <w:sz w:val="20"/>
          <w:szCs w:val="20"/>
          <w:rtl w:val="0"/>
        </w:rPr>
        <w:t xml:space="preserve">甲は、以下の内容に従い、乙に対して商品の製作を注文する。</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1．商品名</w:t>
      </w:r>
    </w:p>
    <w:p w:rsidR="00000000" w:rsidDel="00000000" w:rsidP="00000000" w:rsidRDefault="00000000" w:rsidRPr="00000000" w14:paraId="00000009">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2．仕様・デザイン内容</w:t>
      </w:r>
    </w:p>
    <w:p w:rsidR="00000000" w:rsidDel="00000000" w:rsidP="00000000" w:rsidRDefault="00000000" w:rsidRPr="00000000" w14:paraId="0000000B">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3．数量</w:t>
      </w:r>
    </w:p>
    <w:p w:rsidR="00000000" w:rsidDel="00000000" w:rsidP="00000000" w:rsidRDefault="00000000" w:rsidRPr="00000000" w14:paraId="0000000D">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4．サイズ・カラー等</w:t>
      </w:r>
    </w:p>
    <w:p w:rsidR="00000000" w:rsidDel="00000000" w:rsidP="00000000" w:rsidRDefault="00000000" w:rsidRPr="00000000" w14:paraId="0000000F">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5．納品希望日</w:t>
      </w:r>
    </w:p>
    <w:p w:rsidR="00000000" w:rsidDel="00000000" w:rsidP="00000000" w:rsidRDefault="00000000" w:rsidRPr="00000000" w14:paraId="00000011">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6．納品場所</w:t>
      </w:r>
    </w:p>
    <w:p w:rsidR="00000000" w:rsidDel="00000000" w:rsidP="00000000" w:rsidRDefault="00000000" w:rsidRPr="00000000" w14:paraId="00000013">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7．その他特記事項</w:t>
      </w:r>
    </w:p>
    <w:p w:rsidR="00000000" w:rsidDel="00000000" w:rsidP="00000000" w:rsidRDefault="00000000" w:rsidRPr="00000000" w14:paraId="00000015">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第3条（製作内容の確定）</w:t>
        <w:br w:type="textWrapping"/>
      </w:r>
      <w:r w:rsidDel="00000000" w:rsidR="00000000" w:rsidRPr="00000000">
        <w:rPr>
          <w:rFonts w:ascii="Arial Unicode MS" w:cs="Arial Unicode MS" w:eastAsia="Arial Unicode MS" w:hAnsi="Arial Unicode MS"/>
          <w:sz w:val="20"/>
          <w:szCs w:val="20"/>
          <w:rtl w:val="0"/>
        </w:rPr>
        <w:t xml:space="preserve">1．乙は、甲から提供された仕様、デザイン、画像、文章、ロゴその他の情報に基づき商品を製作する。</w:t>
        <w:br w:type="textWrapping"/>
        <w:t xml:space="preserve">2．甲は、製作開始前に仕様内容を十分確認し、誤記、誤植、サイズ違いその他不備がない状態で乙へ提出するものとする。</w:t>
        <w:br w:type="textWrapping"/>
        <w:t xml:space="preserve">3．甲による最終承認後の仕様変更については、乙は追加料金及び納期変更を請求できるものとする。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第4条（代金及び支払方法）</w:t>
        <w:br w:type="textWrapping"/>
      </w:r>
      <w:r w:rsidDel="00000000" w:rsidR="00000000" w:rsidRPr="00000000">
        <w:rPr>
          <w:rFonts w:ascii="Arial Unicode MS" w:cs="Arial Unicode MS" w:eastAsia="Arial Unicode MS" w:hAnsi="Arial Unicode MS"/>
          <w:sz w:val="20"/>
          <w:szCs w:val="20"/>
          <w:rtl w:val="0"/>
        </w:rPr>
        <w:t xml:space="preserve">1．商品代金は以下のとおりとする。</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商品代金：金________________円（税込）</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2．甲は、乙が指定する以下の方法により代金を支払う。</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・銀行振込</w:t>
        <w:br w:type="textWrapping"/>
        <w:t xml:space="preserve">・クレジットカード決済</w:t>
        <w:br w:type="textWrapping"/>
        <w:t xml:space="preserve">・電子決済サービス</w:t>
        <w:br w:type="textWrapping"/>
        <w:t xml:space="preserve">・その他乙指定の方法</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3．振込手数料その他支払に要する費用は甲の負担とする。</w:t>
        <w:br w:type="textWrapping"/>
        <w:t xml:space="preserve">4．乙は、着手金、中間金又は前払いを求めることができる。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第5条（納期）</w:t>
        <w:br w:type="textWrapping"/>
      </w:r>
      <w:r w:rsidDel="00000000" w:rsidR="00000000" w:rsidRPr="00000000">
        <w:rPr>
          <w:rFonts w:ascii="Arial Unicode MS" w:cs="Arial Unicode MS" w:eastAsia="Arial Unicode MS" w:hAnsi="Arial Unicode MS"/>
          <w:sz w:val="20"/>
          <w:szCs w:val="20"/>
          <w:rtl w:val="0"/>
        </w:rPr>
        <w:t xml:space="preserve">1．乙は、甲との合意内容に基づき商品を製作し、指定納期までの納品に努める。</w:t>
        <w:br w:type="textWrapping"/>
        <w:t xml:space="preserve">2．次の各号に該当する場合、乙は納期遅延について責任を負わない。</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・甲による仕様変更</w:t>
        <w:br w:type="textWrapping"/>
        <w:t xml:space="preserve">・素材提出の遅延</w:t>
        <w:br w:type="textWrapping"/>
        <w:t xml:space="preserve">・天災、災害、停電、通信障害</w:t>
        <w:br w:type="textWrapping"/>
        <w:t xml:space="preserve">・資材不足又は物流遅延</w:t>
        <w:br w:type="textWrapping"/>
        <w:t xml:space="preserve">・その他乙の責めによらない事由</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第6条（検品及び受領）</w:t>
        <w:br w:type="textWrapping"/>
      </w:r>
      <w:r w:rsidDel="00000000" w:rsidR="00000000" w:rsidRPr="00000000">
        <w:rPr>
          <w:rFonts w:ascii="Arial Unicode MS" w:cs="Arial Unicode MS" w:eastAsia="Arial Unicode MS" w:hAnsi="Arial Unicode MS"/>
          <w:sz w:val="20"/>
          <w:szCs w:val="20"/>
          <w:rtl w:val="0"/>
        </w:rPr>
        <w:t xml:space="preserve">1．甲は、商品受領後速やかに内容を確認し、破損、汚損、数量不足その他不備がある場合には、受領後○日以内に乙へ通知するものとする。</w:t>
        <w:br w:type="textWrapping"/>
        <w:t xml:space="preserve">2．前項期間内に通知がない場合、商品は正常に納品されたものとみなす。</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第7条（返品・キャンセル）</w:t>
        <w:br w:type="textWrapping"/>
      </w:r>
      <w:r w:rsidDel="00000000" w:rsidR="00000000" w:rsidRPr="00000000">
        <w:rPr>
          <w:rFonts w:ascii="Arial Unicode MS" w:cs="Arial Unicode MS" w:eastAsia="Arial Unicode MS" w:hAnsi="Arial Unicode MS"/>
          <w:sz w:val="20"/>
          <w:szCs w:val="20"/>
          <w:rtl w:val="0"/>
        </w:rPr>
        <w:t xml:space="preserve">1．オーダーメイド商品は、甲専用に製作される性質上、原則として返品、交換及びキャンセルはできない。</w:t>
        <w:br w:type="textWrapping"/>
        <w:t xml:space="preserve">2．ただし、乙の故意又は重大な過失による不良品については、乙は修補、再製作又は返金対応を行う。</w:t>
        <w:br w:type="textWrapping"/>
        <w:t xml:space="preserve">3．製作開始後に甲都合でキャンセルする場合、乙は進行状況に応じた費用を請求できる。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第8条（知的財産権）</w:t>
        <w:br w:type="textWrapping"/>
      </w:r>
      <w:r w:rsidDel="00000000" w:rsidR="00000000" w:rsidRPr="00000000">
        <w:rPr>
          <w:rFonts w:ascii="Arial Unicode MS" w:cs="Arial Unicode MS" w:eastAsia="Arial Unicode MS" w:hAnsi="Arial Unicode MS"/>
          <w:sz w:val="20"/>
          <w:szCs w:val="20"/>
          <w:rtl w:val="0"/>
        </w:rPr>
        <w:t xml:space="preserve">1．甲が乙へ提供したデザイン、画像、文章、ロゴその他の素材に関する権利は甲又は正当な権利者に帰属する。</w:t>
        <w:br w:type="textWrapping"/>
        <w:t xml:space="preserve">2．甲は、乙へ提供する素材について第三者の権利侵害がないことを保証する。</w:t>
        <w:br w:type="textWrapping"/>
        <w:t xml:space="preserve">3．前項に違反し、第三者との間で紛争が生じた場合、甲の責任と負担において解決するものとする。</w:t>
        <w:br w:type="textWrapping"/>
        <w:t xml:space="preserve">4．乙が独自に作成したデザイン、制作ノウハウ、テンプレート等の権利は乙に帰属する。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第9条（写真・制作実績の利用）</w:t>
        <w:br w:type="textWrapping"/>
      </w:r>
      <w:r w:rsidDel="00000000" w:rsidR="00000000" w:rsidRPr="00000000">
        <w:rPr>
          <w:rFonts w:ascii="Arial Unicode MS" w:cs="Arial Unicode MS" w:eastAsia="Arial Unicode MS" w:hAnsi="Arial Unicode MS"/>
          <w:sz w:val="20"/>
          <w:szCs w:val="20"/>
          <w:rtl w:val="0"/>
        </w:rPr>
        <w:t xml:space="preserve">乙は、甲が特段拒否しない限り、製作した商品の写真、制作事例、実績情報を、以下の目的で使用できるものとする。</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・ホームページ掲載</w:t>
        <w:br w:type="textWrapping"/>
        <w:t xml:space="preserve">・SNS投稿</w:t>
        <w:br w:type="textWrapping"/>
        <w:t xml:space="preserve">・広告宣伝</w:t>
        <w:br w:type="textWrapping"/>
        <w:t xml:space="preserve">・営業資料</w:t>
        <w:br w:type="textWrapping"/>
        <w:t xml:space="preserve">・ポートフォリオ掲載</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第10条（秘密保持）</w:t>
        <w:br w:type="textWrapping"/>
      </w:r>
      <w:r w:rsidDel="00000000" w:rsidR="00000000" w:rsidRPr="00000000">
        <w:rPr>
          <w:rFonts w:ascii="Arial Unicode MS" w:cs="Arial Unicode MS" w:eastAsia="Arial Unicode MS" w:hAnsi="Arial Unicode MS"/>
          <w:sz w:val="20"/>
          <w:szCs w:val="20"/>
          <w:rtl w:val="0"/>
        </w:rPr>
        <w:t xml:space="preserve">甲及び乙は、本注文に関連して知り得た相手方の営業上、技術上その他一切の秘密情報を、相手方の事前承諾なく第三者へ開示又は漏えいしてはならない。</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第11条（反社会的勢力の排除）</w:t>
        <w:br w:type="textWrapping"/>
      </w:r>
      <w:r w:rsidDel="00000000" w:rsidR="00000000" w:rsidRPr="00000000">
        <w:rPr>
          <w:rFonts w:ascii="Arial Unicode MS" w:cs="Arial Unicode MS" w:eastAsia="Arial Unicode MS" w:hAnsi="Arial Unicode MS"/>
          <w:sz w:val="20"/>
          <w:szCs w:val="20"/>
          <w:rtl w:val="0"/>
        </w:rPr>
        <w:t xml:space="preserve">1．甲及び乙は、自ら又は関係者が反社会的勢力に該当しないことを表明保証する。</w:t>
        <w:br w:type="textWrapping"/>
        <w:t xml:space="preserve">2．相手方が反社会的勢力に該当すると判明した場合、何らの催告なく本注文を解除できる。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第12条（損害賠償）</w:t>
        <w:br w:type="textWrapping"/>
      </w:r>
      <w:r w:rsidDel="00000000" w:rsidR="00000000" w:rsidRPr="00000000">
        <w:rPr>
          <w:rFonts w:ascii="Arial Unicode MS" w:cs="Arial Unicode MS" w:eastAsia="Arial Unicode MS" w:hAnsi="Arial Unicode MS"/>
          <w:sz w:val="20"/>
          <w:szCs w:val="20"/>
          <w:rtl w:val="0"/>
        </w:rPr>
        <w:t xml:space="preserve">甲又は乙が本注文書に違反し、相手方へ損害を与えた場合、直接かつ通常の損害に限り賠償責任を負うものとする。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第13条（協議事項）</w:t>
        <w:br w:type="textWrapping"/>
      </w:r>
      <w:r w:rsidDel="00000000" w:rsidR="00000000" w:rsidRPr="00000000">
        <w:rPr>
          <w:rFonts w:ascii="Arial Unicode MS" w:cs="Arial Unicode MS" w:eastAsia="Arial Unicode MS" w:hAnsi="Arial Unicode MS"/>
          <w:sz w:val="20"/>
          <w:szCs w:val="20"/>
          <w:rtl w:val="0"/>
        </w:rPr>
        <w:t xml:space="preserve">本注文書に定めのない事項又は解釈上の疑義が生じた場合、甲乙は誠実に協議のうえ解決するものとする。</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第14条（管轄裁判所）</w:t>
        <w:br w:type="textWrapping"/>
      </w:r>
      <w:r w:rsidDel="00000000" w:rsidR="00000000" w:rsidRPr="00000000">
        <w:rPr>
          <w:rFonts w:ascii="Arial Unicode MS" w:cs="Arial Unicode MS" w:eastAsia="Arial Unicode MS" w:hAnsi="Arial Unicode MS"/>
          <w:sz w:val="20"/>
          <w:szCs w:val="20"/>
          <w:rtl w:val="0"/>
        </w:rPr>
        <w:t xml:space="preserve">本注文書に関して紛争が生じた場合、乙の本店所在地を管轄する地方裁判所又は簡易裁判所を第一審の専属的合意管轄裁判所とする。</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制定日　　年　　月　　日</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甲</w:t>
      </w:r>
      <w:r w:rsidDel="00000000" w:rsidR="00000000" w:rsidRPr="00000000">
        <w:rPr>
          <w:sz w:val="20"/>
          <w:szCs w:val="20"/>
          <w:rtl w:val="0"/>
        </w:rPr>
        <w:br w:type="textWrapping"/>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br w:type="textWrapping"/>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署名：____________________</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乙</w:t>
      </w:r>
      <w:r w:rsidDel="00000000" w:rsidR="00000000" w:rsidRPr="00000000">
        <w:rPr>
          <w:sz w:val="20"/>
          <w:szCs w:val="20"/>
          <w:rtl w:val="0"/>
        </w:rPr>
        <w:br w:type="textWrapping"/>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br w:type="textWrapping"/>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署名：____________________</w:t>
      </w:r>
    </w:p>
    <w:p w:rsidR="00000000" w:rsidDel="00000000" w:rsidP="00000000" w:rsidRDefault="00000000" w:rsidRPr="00000000" w14:paraId="0000004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