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工場警備契約書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警備（以下「乙」という。）は、甲が所有又は管理する工場施設の警備業務について、以下のとおり工場警備契約（以下「本契約」という。）を締結する。なお、本契約は、mysign契約書ひな形制作・SEO集客プロジェクトの方針に基づき作成してい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本契約は、乙が甲の工場施設において警備業務を実施し、盗難、火災、不法侵入、設備事故その他の事故を未然に防止するとともに、工場の安全な操業及び資産保全を図ることを目的とする。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第2条（警備対象施設）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乙が警備を行う対象施設は、次のとおりとする。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工場建物</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敷地内施設</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倉庫及び保管設備</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生産設備及び機械装置</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原材料及び製品保管場所</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駐車場及び搬入口</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その他甲が指定する区域</w:t>
      </w:r>
    </w:p>
    <w:p w:rsidR="00000000" w:rsidDel="00000000" w:rsidP="00000000" w:rsidRDefault="00000000" w:rsidRPr="00000000" w14:paraId="00000011">
      <w:pPr>
        <w:numPr>
          <w:ilvl w:val="0"/>
          <w:numId w:val="2"/>
        </w:numPr>
        <w:spacing w:after="0" w:afterAutospacing="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第3条（警備業務の内容）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乙は次の警備業務を行う。</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出入管理業務</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来訪者受付及び記録管理</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従業員及び業者の入退場確認</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巡回警備業務</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防犯・防災監視業務</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異常発見時の初動対応</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緊急時の通報及び連絡</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鍵管理業務</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監視カメラ映像確認業務</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その他甲乙協議により定める業務</w:t>
      </w:r>
    </w:p>
    <w:p w:rsidR="00000000" w:rsidDel="00000000" w:rsidP="00000000" w:rsidRDefault="00000000" w:rsidRPr="00000000" w14:paraId="0000001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第4条（警備実施体制）</w:t>
      </w:r>
    </w:p>
    <w:p w:rsidR="00000000" w:rsidDel="00000000" w:rsidP="00000000" w:rsidRDefault="00000000" w:rsidRPr="00000000" w14:paraId="00000021">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乙は警備業法その他関係法令を遵守し、適切な教育を受けた警備員を配置する。</w:t>
      </w:r>
    </w:p>
    <w:p w:rsidR="00000000" w:rsidDel="00000000" w:rsidP="00000000" w:rsidRDefault="00000000" w:rsidRPr="00000000" w14:paraId="00000022">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配置人数、勤務時間及び勤務体制は別紙警備仕様書に定める。</w:t>
      </w:r>
    </w:p>
    <w:p w:rsidR="00000000" w:rsidDel="00000000" w:rsidP="00000000" w:rsidRDefault="00000000" w:rsidRPr="00000000" w14:paraId="0000002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乙は現場責任者を選任し、甲へ通知する。</w:t>
      </w:r>
    </w:p>
    <w:p w:rsidR="00000000" w:rsidDel="00000000" w:rsidP="00000000" w:rsidRDefault="00000000" w:rsidRPr="00000000" w14:paraId="00000024">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第5条（出入管理）</w:t>
      </w:r>
    </w:p>
    <w:p w:rsidR="00000000" w:rsidDel="00000000" w:rsidP="00000000" w:rsidRDefault="00000000" w:rsidRPr="00000000" w14:paraId="0000002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乙は工場への入退場者を確認し、必要に応じて本人確認を行う。</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許可のない者の立入りを防止する。</w:t>
      </w:r>
    </w:p>
    <w:p w:rsidR="00000000" w:rsidDel="00000000" w:rsidP="00000000" w:rsidRDefault="00000000" w:rsidRPr="00000000" w14:paraId="0000002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危険物、禁止物品等の持込みが疑われる場合には甲へ報告する。</w:t>
      </w:r>
    </w:p>
    <w:p w:rsidR="00000000" w:rsidDel="00000000" w:rsidP="00000000" w:rsidRDefault="00000000" w:rsidRPr="00000000" w14:paraId="00000029">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第6条（巡回警備）</w:t>
      </w:r>
    </w:p>
    <w:p w:rsidR="00000000" w:rsidDel="00000000" w:rsidP="00000000" w:rsidRDefault="00000000" w:rsidRPr="00000000" w14:paraId="0000002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乙は定められた巡回経路及び巡回回数に従い警備を実施する。</w:t>
      </w:r>
    </w:p>
    <w:p w:rsidR="00000000" w:rsidDel="00000000" w:rsidP="00000000" w:rsidRDefault="00000000" w:rsidRPr="00000000" w14:paraId="0000002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巡回結果は記録し、甲へ報告する。</w:t>
      </w:r>
    </w:p>
    <w:p w:rsidR="00000000" w:rsidDel="00000000" w:rsidP="00000000" w:rsidRDefault="00000000" w:rsidRPr="00000000" w14:paraId="0000002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異常を発見した場合は直ちに必要な措置を講じる。</w:t>
      </w:r>
    </w:p>
    <w:p w:rsidR="00000000" w:rsidDel="00000000" w:rsidP="00000000" w:rsidRDefault="00000000" w:rsidRPr="00000000" w14:paraId="0000002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第7条（防犯及び防災対応）</w:t>
      </w:r>
    </w:p>
    <w:p w:rsidR="00000000" w:rsidDel="00000000" w:rsidP="00000000" w:rsidRDefault="00000000" w:rsidRPr="00000000" w14:paraId="0000003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乙は不法侵入、盗難、器物損壊等の防止に努める。</w:t>
      </w:r>
    </w:p>
    <w:p w:rsidR="00000000" w:rsidDel="00000000" w:rsidP="00000000" w:rsidRDefault="00000000" w:rsidRPr="00000000" w14:paraId="0000003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火災、漏水、設備異常その他の事故を発見した場合は速やかに関係機関及び甲へ連絡する。</w:t>
      </w:r>
    </w:p>
    <w:p w:rsidR="00000000" w:rsidDel="00000000" w:rsidP="00000000" w:rsidRDefault="00000000" w:rsidRPr="00000000" w14:paraId="0000003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乙は緊急時対応マニュアルに従い行動する。</w:t>
      </w:r>
    </w:p>
    <w:p w:rsidR="00000000" w:rsidDel="00000000" w:rsidP="00000000" w:rsidRDefault="00000000" w:rsidRPr="00000000" w14:paraId="0000003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第8条（報告義務）</w:t>
      </w:r>
    </w:p>
    <w:p w:rsidR="00000000" w:rsidDel="00000000" w:rsidP="00000000" w:rsidRDefault="00000000" w:rsidRPr="00000000" w14:paraId="00000035">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乙は警備実施状況を記録し、甲へ定期的に報告する。</w:t>
      </w:r>
    </w:p>
    <w:p w:rsidR="00000000" w:rsidDel="00000000" w:rsidP="00000000" w:rsidRDefault="00000000" w:rsidRPr="00000000" w14:paraId="0000003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事故又は異常事態が発生した場合は速やかに口頭報告を行い、その後書面報告を提出する。</w:t>
      </w:r>
    </w:p>
    <w:p w:rsidR="00000000" w:rsidDel="00000000" w:rsidP="00000000" w:rsidRDefault="00000000" w:rsidRPr="00000000" w14:paraId="00000037">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第9条（警備員の服務）</w:t>
      </w:r>
    </w:p>
    <w:p w:rsidR="00000000" w:rsidDel="00000000" w:rsidP="00000000" w:rsidRDefault="00000000" w:rsidRPr="00000000" w14:paraId="0000003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警備員は職務上知り得た情報を第三者へ漏えいしてはならない。</w:t>
      </w:r>
    </w:p>
    <w:p w:rsidR="00000000" w:rsidDel="00000000" w:rsidP="00000000" w:rsidRDefault="00000000" w:rsidRPr="00000000" w14:paraId="0000003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警備員は施設利用者及び従業員に対し誠実かつ適切に対応する。</w:t>
      </w:r>
    </w:p>
    <w:p w:rsidR="00000000" w:rsidDel="00000000" w:rsidP="00000000" w:rsidRDefault="00000000" w:rsidRPr="00000000" w14:paraId="0000003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警備員は業務中に法令及び甲の施設規則を遵守する。</w:t>
      </w:r>
    </w:p>
    <w:p w:rsidR="00000000" w:rsidDel="00000000" w:rsidP="00000000" w:rsidRDefault="00000000" w:rsidRPr="00000000" w14:paraId="0000003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第10条（秘密保持）</w:t>
      </w:r>
    </w:p>
    <w:p w:rsidR="00000000" w:rsidDel="00000000" w:rsidP="00000000" w:rsidRDefault="00000000" w:rsidRPr="00000000" w14:paraId="0000003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乙は業務上知り得た甲の技術情報、生産情報、顧客情報、営業情報その他一切の非公開情報を秘密として保持する。</w:t>
      </w:r>
    </w:p>
    <w:p w:rsidR="00000000" w:rsidDel="00000000" w:rsidP="00000000" w:rsidRDefault="00000000" w:rsidRPr="00000000" w14:paraId="0000003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乙は本契約の履行以外の目的で情報を利用してはならない。</w:t>
      </w:r>
    </w:p>
    <w:p w:rsidR="00000000" w:rsidDel="00000000" w:rsidP="00000000" w:rsidRDefault="00000000" w:rsidRPr="00000000" w14:paraId="0000004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本条の義務は契約終了後も存続する。</w:t>
      </w:r>
    </w:p>
    <w:p w:rsidR="00000000" w:rsidDel="00000000" w:rsidP="00000000" w:rsidRDefault="00000000" w:rsidRPr="00000000" w14:paraId="00000041">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第11条（再委託の禁止）</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乙は甲の事前の書面承諾なく、本契約上の業務を第三者へ再委託してはならない。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第12条（警備料金）</w:t>
      </w:r>
    </w:p>
    <w:p w:rsidR="00000000" w:rsidDel="00000000" w:rsidP="00000000" w:rsidRDefault="00000000" w:rsidRPr="00000000" w14:paraId="0000004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甲は乙に対し警備業務の対価として月額金〇〇円（消費税別）を支払う。</w:t>
      </w:r>
    </w:p>
    <w:p w:rsidR="00000000" w:rsidDel="00000000" w:rsidP="00000000" w:rsidRDefault="00000000" w:rsidRPr="00000000" w14:paraId="0000004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支払方法及び支払期日は別途定める。</w:t>
      </w:r>
    </w:p>
    <w:p w:rsidR="00000000" w:rsidDel="00000000" w:rsidP="00000000" w:rsidRDefault="00000000" w:rsidRPr="00000000" w14:paraId="0000004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深夜対応、緊急出動その他特別業務については別途協議のうえ定める。</w:t>
      </w:r>
    </w:p>
    <w:p w:rsidR="00000000" w:rsidDel="00000000" w:rsidP="00000000" w:rsidRDefault="00000000" w:rsidRPr="00000000" w14:paraId="0000004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第13条（損害賠償）</w:t>
      </w:r>
    </w:p>
    <w:p w:rsidR="00000000" w:rsidDel="00000000" w:rsidP="00000000" w:rsidRDefault="00000000" w:rsidRPr="00000000" w14:paraId="0000004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乙の故意又は重大な過失により甲に損害が生じた場合、乙はその直接かつ通常の損害を賠償する。</w:t>
      </w:r>
    </w:p>
    <w:p w:rsidR="00000000" w:rsidDel="00000000" w:rsidP="00000000" w:rsidRDefault="00000000" w:rsidRPr="00000000" w14:paraId="0000004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天災地変、暴動、停電その他乙の責めに帰することのできない事由による損害については責任を負わない。</w:t>
      </w:r>
    </w:p>
    <w:p w:rsidR="00000000" w:rsidDel="00000000" w:rsidP="00000000" w:rsidRDefault="00000000" w:rsidRPr="00000000" w14:paraId="0000004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第14条（免責事項）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乙は警備業務を実施するものであり、犯罪、事故又は損害の発生を完全に防止することを保証するものではない。</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第15条（契約期間）</w:t>
      </w:r>
    </w:p>
    <w:p w:rsidR="00000000" w:rsidDel="00000000" w:rsidP="00000000" w:rsidRDefault="00000000" w:rsidRPr="00000000" w14:paraId="0000005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本契約の有効期間は令和〇年〇月〇日から令和〇年〇月〇日までとする。</w:t>
      </w:r>
    </w:p>
    <w:p w:rsidR="00000000" w:rsidDel="00000000" w:rsidP="00000000" w:rsidRDefault="00000000" w:rsidRPr="00000000" w14:paraId="00000053">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期間満了の1か月前までに書面による異議申出がない場合は、同一条件で1年間更新されるものとし、以後も同様とする。</w:t>
      </w:r>
    </w:p>
    <w:p w:rsidR="00000000" w:rsidDel="00000000" w:rsidP="00000000" w:rsidRDefault="00000000" w:rsidRPr="00000000" w14:paraId="00000054">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第16条（契約解除）</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57">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本契約に重大な違反があった場合</w:t>
      </w:r>
    </w:p>
    <w:p w:rsidR="00000000" w:rsidDel="00000000" w:rsidP="00000000" w:rsidRDefault="00000000" w:rsidRPr="00000000" w14:paraId="00000058">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59">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破産、民事再生その他倒産手続の申立てがあった場合</w:t>
      </w:r>
    </w:p>
    <w:p w:rsidR="00000000" w:rsidDel="00000000" w:rsidP="00000000" w:rsidRDefault="00000000" w:rsidRPr="00000000" w14:paraId="0000005A">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反社会的勢力に該当した場合</w:t>
      </w:r>
    </w:p>
    <w:p w:rsidR="00000000" w:rsidDel="00000000" w:rsidP="00000000" w:rsidRDefault="00000000" w:rsidRPr="00000000" w14:paraId="0000005B">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その他契約継続が困難な重大事由が生じた場合</w:t>
      </w:r>
    </w:p>
    <w:p w:rsidR="00000000" w:rsidDel="00000000" w:rsidP="00000000" w:rsidRDefault="00000000" w:rsidRPr="00000000" w14:paraId="0000005C">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甲及び乙は、自ら及び役員等が反社会的勢力に該当しないことを表明保証し、将来にわたっても該当しないことを確約する。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本契約に定めのない事項又は本契約の解釈について疑義が生じた場合は、甲乙誠意をもって協議し解決する。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第19条（合意管轄）</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本契約に関して紛争が生じた場合は、甲の本店所</w:t>
      </w:r>
      <w:r w:rsidDel="00000000" w:rsidR="00000000" w:rsidRPr="00000000">
        <w:rPr>
          <w:rFonts w:ascii="Arial Unicode MS" w:cs="Arial Unicode MS" w:eastAsia="Arial Unicode MS" w:hAnsi="Arial Unicode MS"/>
          <w:sz w:val="20"/>
          <w:szCs w:val="20"/>
          <w:rtl w:val="0"/>
        </w:rPr>
        <w:t xml:space="preserve">在地を管轄する地方裁判所を第一審の専属的合意管轄裁判所とする。</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