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df17va80rru" w:id="0"/>
      <w:bookmarkEnd w:id="0"/>
      <w:r w:rsidDel="00000000" w:rsidR="00000000" w:rsidRPr="00000000">
        <w:rPr>
          <w:rFonts w:ascii="Arial Unicode MS" w:cs="Arial Unicode MS" w:eastAsia="Arial Unicode MS" w:hAnsi="Arial Unicode MS"/>
          <w:b w:val="1"/>
          <w:bCs w:val="1"/>
          <w:sz w:val="44"/>
          <w:szCs w:val="44"/>
          <w:rtl w:val="0"/>
        </w:rPr>
        <w:t xml:space="preserve">防犯カメラ監視契約書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防犯カメラ監視業務について、以下のとおり防犯カメラ監視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t2t7vp3zkf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本契約は、乙が甲の指定する施設等に設置された防犯カメラの映像を監視し、異常事象の早期発見及び適切な通報対応を行うことにより、甲の施設及び財産の保全並びに安全管理を図ることを目的とする。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nnpe1ncc3jz"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防犯カメラ映像の監視業務</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不審者、不審行為その他異常事象の確認業務</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異常事象発生時の甲への連絡業務</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必要に応じた警察、消防その他関係機関への通報業務</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監視記録及び報告書の作成業務</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xa36wbys6j9" w:id="3"/>
      <w:bookmarkEnd w:id="3"/>
      <w:r w:rsidDel="00000000" w:rsidR="00000000" w:rsidRPr="00000000">
        <w:rPr>
          <w:rFonts w:ascii="Arial Unicode MS" w:cs="Arial Unicode MS" w:eastAsia="Arial Unicode MS" w:hAnsi="Arial Unicode MS"/>
          <w:b w:val="1"/>
          <w:bCs w:val="1"/>
          <w:rtl w:val="0"/>
        </w:rPr>
        <w:t xml:space="preserve">第3条（監視対象）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監視対象は、甲が管理する次の施設等とする。</w:t>
      </w:r>
    </w:p>
    <w:p w:rsidR="00000000" w:rsidDel="00000000" w:rsidP="00000000" w:rsidRDefault="00000000" w:rsidRPr="00000000" w14:paraId="0000001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1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監視対象エリア：＿＿＿＿＿＿＿＿</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設置カメラ台数：＿＿＿＿＿＿＿＿台</w:t>
      </w:r>
    </w:p>
    <w:p w:rsidR="00000000" w:rsidDel="00000000" w:rsidP="00000000" w:rsidRDefault="00000000" w:rsidRPr="00000000" w14:paraId="0000001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n37ckwkyfamr" w:id="4"/>
      <w:bookmarkEnd w:id="4"/>
      <w:r w:rsidDel="00000000" w:rsidR="00000000" w:rsidRPr="00000000">
        <w:rPr>
          <w:rFonts w:ascii="Arial Unicode MS" w:cs="Arial Unicode MS" w:eastAsia="Arial Unicode MS" w:hAnsi="Arial Unicode MS"/>
          <w:b w:val="1"/>
          <w:bCs w:val="1"/>
          <w:rtl w:val="0"/>
        </w:rPr>
        <w:t xml:space="preserve">第4条（監視時間）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乙は、次の時間帯に監視業務を実施する。</w:t>
      </w:r>
    </w:p>
    <w:p w:rsidR="00000000" w:rsidDel="00000000" w:rsidP="00000000" w:rsidRDefault="00000000" w:rsidRPr="00000000" w14:paraId="0000001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24時間365日監視</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毎日＿＿時から＿＿時まで</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その他甲乙が別途定める時間帯</w:t>
      </w:r>
    </w:p>
    <w:p w:rsidR="00000000" w:rsidDel="00000000" w:rsidP="00000000" w:rsidRDefault="00000000" w:rsidRPr="00000000" w14:paraId="0000001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9li1tjealjx" w:id="5"/>
      <w:bookmarkEnd w:id="5"/>
      <w:r w:rsidDel="00000000" w:rsidR="00000000" w:rsidRPr="00000000">
        <w:rPr>
          <w:rFonts w:ascii="Arial Unicode MS" w:cs="Arial Unicode MS" w:eastAsia="Arial Unicode MS" w:hAnsi="Arial Unicode MS"/>
          <w:b w:val="1"/>
          <w:bCs w:val="1"/>
          <w:rtl w:val="0"/>
        </w:rPr>
        <w:t xml:space="preserve">第5条（業務実施体制）</w:t>
      </w:r>
    </w:p>
    <w:p w:rsidR="00000000" w:rsidDel="00000000" w:rsidP="00000000" w:rsidRDefault="00000000" w:rsidRPr="00000000" w14:paraId="0000001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乙は、監視業務に必要な知識及び技能を有する者を配置する。</w:t>
      </w:r>
    </w:p>
    <w:p w:rsidR="00000000" w:rsidDel="00000000" w:rsidP="00000000" w:rsidRDefault="00000000" w:rsidRPr="00000000" w14:paraId="0000002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乙は、監視業務を適切に遂行するための管理責任者を選任する。</w:t>
      </w:r>
    </w:p>
    <w:p w:rsidR="00000000" w:rsidDel="00000000" w:rsidP="00000000" w:rsidRDefault="00000000" w:rsidRPr="00000000" w14:paraId="0000002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乙は、監視要員に対して必要な教育及び訓練を実施する。</w:t>
      </w:r>
    </w:p>
    <w:p w:rsidR="00000000" w:rsidDel="00000000" w:rsidP="00000000" w:rsidRDefault="00000000" w:rsidRPr="00000000" w14:paraId="0000002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87osox4zgona" w:id="6"/>
      <w:bookmarkEnd w:id="6"/>
      <w:r w:rsidDel="00000000" w:rsidR="00000000" w:rsidRPr="00000000">
        <w:rPr>
          <w:rFonts w:ascii="Arial Unicode MS" w:cs="Arial Unicode MS" w:eastAsia="Arial Unicode MS" w:hAnsi="Arial Unicode MS"/>
          <w:b w:val="1"/>
          <w:bCs w:val="1"/>
          <w:rtl w:val="0"/>
        </w:rPr>
        <w:t xml:space="preserve">第6条（異常事象発生時の対応）</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乙は、監視中に異常事象を発見した場合、速やかに状況確認を行う。</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乙は、緊急性があると判断した場合、甲の指定連絡先へ直ちに連絡する。</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乙は、人命、身体又は財産に重大な危険が生じるおそれがある場合には、警察、消防その他関係機関へ通報できるものとする。</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乙は、異常事象の内容及び対応状況を記録し、甲へ報告する。</w:t>
      </w:r>
    </w:p>
    <w:p w:rsidR="00000000" w:rsidDel="00000000" w:rsidP="00000000" w:rsidRDefault="00000000" w:rsidRPr="00000000" w14:paraId="0000002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i9dob19tchl" w:id="7"/>
      <w:bookmarkEnd w:id="7"/>
      <w:r w:rsidDel="00000000" w:rsidR="00000000" w:rsidRPr="00000000">
        <w:rPr>
          <w:rFonts w:ascii="Arial Unicode MS" w:cs="Arial Unicode MS" w:eastAsia="Arial Unicode MS" w:hAnsi="Arial Unicode MS"/>
          <w:b w:val="1"/>
          <w:bCs w:val="1"/>
          <w:rtl w:val="0"/>
        </w:rPr>
        <w:t xml:space="preserve">第7条（映像データの管理）</w:t>
      </w:r>
    </w:p>
    <w:p w:rsidR="00000000" w:rsidDel="00000000" w:rsidP="00000000" w:rsidRDefault="00000000" w:rsidRPr="00000000" w14:paraId="0000002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防犯カメラ映像及び関連データの所有権は甲に帰属する。</w:t>
      </w:r>
    </w:p>
    <w:p w:rsidR="00000000" w:rsidDel="00000000" w:rsidP="00000000" w:rsidRDefault="00000000" w:rsidRPr="00000000" w14:paraId="0000002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乙は、映像データを善良な管理者の注意をもって管理する。</w:t>
      </w:r>
    </w:p>
    <w:p w:rsidR="00000000" w:rsidDel="00000000" w:rsidP="00000000" w:rsidRDefault="00000000" w:rsidRPr="00000000" w14:paraId="0000002C">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乙は、本契約の履行以外の目的で映像データを利用してはならない。</w:t>
      </w:r>
    </w:p>
    <w:p w:rsidR="00000000" w:rsidDel="00000000" w:rsidP="00000000" w:rsidRDefault="00000000" w:rsidRPr="00000000" w14:paraId="0000002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乙は、甲の事前承諾なく第三者へ映像データを提供してはならない。</w:t>
      </w:r>
    </w:p>
    <w:p w:rsidR="00000000" w:rsidDel="00000000" w:rsidP="00000000" w:rsidRDefault="00000000" w:rsidRPr="00000000" w14:paraId="0000002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法令に基づく場合を除き、乙は映像データを外部へ開示しないものとする。</w:t>
      </w:r>
    </w:p>
    <w:p w:rsidR="00000000" w:rsidDel="00000000" w:rsidP="00000000" w:rsidRDefault="00000000" w:rsidRPr="00000000" w14:paraId="0000002F">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ot86cpl8okn7" w:id="8"/>
      <w:bookmarkEnd w:id="8"/>
      <w:r w:rsidDel="00000000" w:rsidR="00000000" w:rsidRPr="00000000">
        <w:rPr>
          <w:rFonts w:ascii="Arial Unicode MS" w:cs="Arial Unicode MS" w:eastAsia="Arial Unicode MS" w:hAnsi="Arial Unicode MS"/>
          <w:b w:val="1"/>
          <w:bCs w:val="1"/>
          <w:rtl w:val="0"/>
        </w:rPr>
        <w:t xml:space="preserve">第8条（個人情報保護）</w:t>
      </w:r>
    </w:p>
    <w:p w:rsidR="00000000" w:rsidDel="00000000" w:rsidP="00000000" w:rsidRDefault="00000000" w:rsidRPr="00000000" w14:paraId="0000003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乙は、防犯カメラ映像に含まれる個人情報を個人情報保護法その他関係法令に従い適切に取り扱う。</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乙は、業務上知り得た個人情報を第三者へ漏えいしてはならない。</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3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kaxusucrle5"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前項の義務は、本契約終了後も継続するものとする。</w:t>
      </w:r>
    </w:p>
    <w:p w:rsidR="00000000" w:rsidDel="00000000" w:rsidP="00000000" w:rsidRDefault="00000000" w:rsidRPr="00000000" w14:paraId="0000003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bx7mdboj6h2"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3A">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乙は、甲の事前の書面承諾なく本業務を第三者へ再委託してはならない。</w:t>
      </w:r>
    </w:p>
    <w:p w:rsidR="00000000" w:rsidDel="00000000" w:rsidP="00000000" w:rsidRDefault="00000000" w:rsidRPr="00000000" w14:paraId="0000003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乙が再委託を行う場合、乙は再委託先に本契約と同等の義務を負わせるものとする。</w:t>
      </w:r>
    </w:p>
    <w:p w:rsidR="00000000" w:rsidDel="00000000" w:rsidP="00000000" w:rsidRDefault="00000000" w:rsidRPr="00000000" w14:paraId="0000003C">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qwya8bt3s8d" w:id="11"/>
      <w:bookmarkEnd w:id="11"/>
      <w:r w:rsidDel="00000000" w:rsidR="00000000" w:rsidRPr="00000000">
        <w:rPr>
          <w:rFonts w:ascii="Arial Unicode MS" w:cs="Arial Unicode MS" w:eastAsia="Arial Unicode MS" w:hAnsi="Arial Unicode MS"/>
          <w:b w:val="1"/>
          <w:bCs w:val="1"/>
          <w:rtl w:val="0"/>
        </w:rPr>
        <w:t xml:space="preserve">第11条（業務報告）</w:t>
      </w:r>
    </w:p>
    <w:p w:rsidR="00000000" w:rsidDel="00000000" w:rsidP="00000000" w:rsidRDefault="00000000" w:rsidRPr="00000000" w14:paraId="0000003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乙は、甲の求めに応じて監視業務の実施状況を報告する。</w:t>
      </w:r>
    </w:p>
    <w:p w:rsidR="00000000" w:rsidDel="00000000" w:rsidP="00000000" w:rsidRDefault="00000000" w:rsidRPr="00000000" w14:paraId="0000003F">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異常事象が発生した場合には、乙は速やかに報告書を提出する。</w:t>
      </w:r>
    </w:p>
    <w:p w:rsidR="00000000" w:rsidDel="00000000" w:rsidP="00000000" w:rsidRDefault="00000000" w:rsidRPr="00000000" w14:paraId="00000040">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w6ji9km48rcj" w:id="12"/>
      <w:bookmarkEnd w:id="12"/>
      <w:r w:rsidDel="00000000" w:rsidR="00000000" w:rsidRPr="00000000">
        <w:rPr>
          <w:rFonts w:ascii="Arial Unicode MS" w:cs="Arial Unicode MS" w:eastAsia="Arial Unicode MS" w:hAnsi="Arial Unicode MS"/>
          <w:b w:val="1"/>
          <w:bCs w:val="1"/>
          <w:rtl w:val="0"/>
        </w:rPr>
        <w:t xml:space="preserve">第12条（業務委託料）</w:t>
      </w:r>
    </w:p>
    <w:p w:rsidR="00000000" w:rsidDel="00000000" w:rsidP="00000000" w:rsidRDefault="00000000" w:rsidRPr="00000000" w14:paraId="0000004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甲は乙に対し、本業務の対価として月額金＿＿＿＿円（消費税別）を支払う。</w:t>
      </w:r>
    </w:p>
    <w:p w:rsidR="00000000" w:rsidDel="00000000" w:rsidP="00000000" w:rsidRDefault="00000000" w:rsidRPr="00000000" w14:paraId="0000004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支払期限は毎月末締め翌月末払いとする。</w:t>
      </w:r>
    </w:p>
    <w:p w:rsidR="00000000" w:rsidDel="00000000" w:rsidP="00000000" w:rsidRDefault="00000000" w:rsidRPr="00000000" w14:paraId="0000004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xf6gken18213"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4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4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契約期間満了日の1か月前までに甲乙いずれからも書面による解約の申し出がない場合、本契約は同一条件で1年間更新されるものとし、その後も同様とする。</w:t>
      </w:r>
    </w:p>
    <w:p w:rsidR="00000000" w:rsidDel="00000000" w:rsidP="00000000" w:rsidRDefault="00000000" w:rsidRPr="00000000" w14:paraId="00000049">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pPr>
      <w:bookmarkStart w:colFirst="0" w:colLast="0" w:name="_oyjwhud37z7g" w:id="14"/>
      <w:bookmarkEnd w:id="14"/>
      <w:r w:rsidDel="00000000" w:rsidR="00000000" w:rsidRPr="00000000">
        <w:rPr>
          <w:rFonts w:ascii="Arial Unicode MS" w:cs="Arial Unicode MS" w:eastAsia="Arial Unicode MS" w:hAnsi="Arial Unicode MS"/>
          <w:b w:val="1"/>
          <w:bCs w:val="1"/>
          <w:rtl w:val="0"/>
        </w:rPr>
        <w:t xml:space="preserve">第14条（契約解除）</w: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甲又は乙は、相手方が次の各号のいずれかに該当した場合、催告を要せず直ちに本契約を解除できる。</w:t>
      </w:r>
    </w:p>
    <w:p w:rsidR="00000000" w:rsidDel="00000000" w:rsidP="00000000" w:rsidRDefault="00000000" w:rsidRPr="00000000" w14:paraId="0000004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4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破産手続開始、民事再生手続開始その他これらに類する申立てがあった場合</w:t>
      </w:r>
    </w:p>
    <w:p w:rsidR="00000000" w:rsidDel="00000000" w:rsidP="00000000" w:rsidRDefault="00000000" w:rsidRPr="00000000" w14:paraId="0000004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5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その他契約継続が困難と認められる重大な事由が生じた場合</w:t>
      </w:r>
    </w:p>
    <w:p w:rsidR="00000000" w:rsidDel="00000000" w:rsidP="00000000" w:rsidRDefault="00000000" w:rsidRPr="00000000" w14:paraId="0000005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ta7o8snelbj1"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3">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54">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乙の損害賠償責任は、故意又は重大な過失がある場合を除き、直近6か月分の委託料総額を上限とする。</w:t>
      </w:r>
    </w:p>
    <w:p w:rsidR="00000000" w:rsidDel="00000000" w:rsidP="00000000" w:rsidRDefault="00000000" w:rsidRPr="00000000" w14:paraId="00000055">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y7hzp5ws9hhu"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乙は、防犯カメラ監視業務により犯罪、事故又は損害の発生を完全に防止することを保証するものではない。</w:t>
      </w:r>
    </w:p>
    <w:p w:rsidR="00000000" w:rsidDel="00000000" w:rsidP="00000000" w:rsidRDefault="00000000" w:rsidRPr="00000000" w14:paraId="0000005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通信障害、停電、設備故障その他乙の責めに帰することができない事由により監視業務が実施できなかった場合、乙は責任を負わない。</w:t>
      </w:r>
    </w:p>
    <w:p w:rsidR="00000000" w:rsidDel="00000000" w:rsidP="00000000" w:rsidRDefault="00000000" w:rsidRPr="00000000" w14:paraId="0000005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第三者による犯罪行為その他不可抗力による損害について、乙は責任を負わない。</w:t>
      </w:r>
    </w:p>
    <w:p w:rsidR="00000000" w:rsidDel="00000000" w:rsidP="00000000" w:rsidRDefault="00000000" w:rsidRPr="00000000" w14:paraId="0000005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7gc8epgmph8"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甲及び乙は、自ら又は役員が反社会的勢力に該当しないことを表明し保証する。</w:t>
      </w:r>
    </w:p>
    <w:p w:rsidR="00000000" w:rsidDel="00000000" w:rsidP="00000000" w:rsidRDefault="00000000" w:rsidRPr="00000000" w14:paraId="0000005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前項に違反した場合、相手方は催告なく本契約を解除できる。</w:t>
      </w:r>
    </w:p>
    <w:p w:rsidR="00000000" w:rsidDel="00000000" w:rsidP="00000000" w:rsidRDefault="00000000" w:rsidRPr="00000000" w14:paraId="0000005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wbney9jqrxc"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qkivuv9d86sn"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6mdtfsvcm6mc" w:id="20"/>
      <w:bookmarkEnd w:id="20"/>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wbl8nje8yhjk"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wqjskg20hjzj" w:id="22"/>
      <w:bookmarkEnd w:id="22"/>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wgdvw0ngko6z"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