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dzgu71wkntv" w:id="0"/>
      <w:bookmarkEnd w:id="0"/>
      <w:r w:rsidDel="00000000" w:rsidR="00000000" w:rsidRPr="00000000">
        <w:rPr>
          <w:rFonts w:ascii="Arial Unicode MS" w:cs="Arial Unicode MS" w:eastAsia="Arial Unicode MS" w:hAnsi="Arial Unicode MS"/>
          <w:b w:val="1"/>
          <w:bCs w:val="1"/>
          <w:sz w:val="46"/>
          <w:szCs w:val="46"/>
          <w:rtl w:val="0"/>
        </w:rPr>
        <w:t xml:space="preserve">スタジオ・レッスン参加同意書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主催者」という。）が提供するスタジオレッスン（以下「本レッスン」という。）に参加する個人（以下「参加者」という。）が、安全かつ適切に本レッスンを利用するために遵守すべき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trpa8pwcary"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参加者が主催者の提供する本レッスンに参加するにあたり、安全管理、事故防止、施設利用、免責、個人情報の取扱いその他必要事項を明確にし、主催者と参加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jg8vddib72b" w:id="2"/>
      <w:bookmarkEnd w:id="2"/>
      <w:r w:rsidDel="00000000" w:rsidR="00000000" w:rsidRPr="00000000">
        <w:rPr>
          <w:rFonts w:ascii="Arial Unicode MS" w:cs="Arial Unicode MS" w:eastAsia="Arial Unicode MS" w:hAnsi="Arial Unicode MS"/>
          <w:b w:val="1"/>
          <w:bCs w:val="1"/>
          <w:sz w:val="34"/>
          <w:szCs w:val="34"/>
          <w:rtl w:val="0"/>
        </w:rPr>
        <w:t xml:space="preserve">（第2条　本レッスンの内容）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本レッスンとは、主催者が企画・運営するダンス、ヨガ、フィットネス、パフォーマンス、ボディメイク、その他スタジオ内で実施されるレッスンプログラムをいう。</w:t>
        <w:br w:type="textWrapping"/>
        <w:t xml:space="preserve">2　主催者は、レッスン内容・講師・日程・時間等を必要に応じて変更することができる。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m5bm2xahifi" w:id="3"/>
      <w:bookmarkEnd w:id="3"/>
      <w:r w:rsidDel="00000000" w:rsidR="00000000" w:rsidRPr="00000000">
        <w:rPr>
          <w:rFonts w:ascii="Arial Unicode MS" w:cs="Arial Unicode MS" w:eastAsia="Arial Unicode MS" w:hAnsi="Arial Unicode MS"/>
          <w:b w:val="1"/>
          <w:bCs w:val="1"/>
          <w:sz w:val="34"/>
          <w:szCs w:val="34"/>
          <w:rtl w:val="0"/>
        </w:rPr>
        <w:t xml:space="preserve">（第3条　参加資格）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参加者は、自己の健康状態が良好であり、本レッスンに参加しても支障がないことを自己の責任において確認しなければならない。</w:t>
        <w:br w:type="textWrapping"/>
        <w:t xml:space="preserve">2　未成年者が参加する場合、保護者の事前同意を必要とする。</w:t>
        <w:br w:type="textWrapping"/>
        <w:t xml:space="preserve">3　主催者は、参加者の健康状態、行動、その他主催者が不適切と判断した場合、本レッスンへの参加を拒否し、または途中退出を求めることができる。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77ahuj6p1ss" w:id="4"/>
      <w:bookmarkEnd w:id="4"/>
      <w:r w:rsidDel="00000000" w:rsidR="00000000" w:rsidRPr="00000000">
        <w:rPr>
          <w:rFonts w:ascii="Arial Unicode MS" w:cs="Arial Unicode MS" w:eastAsia="Arial Unicode MS" w:hAnsi="Arial Unicode MS"/>
          <w:b w:val="1"/>
          <w:bCs w:val="1"/>
          <w:sz w:val="34"/>
          <w:szCs w:val="34"/>
          <w:rtl w:val="0"/>
        </w:rPr>
        <w:t xml:space="preserve">（第4条　健康状態の申告義務）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参加者は、心疾患、呼吸器疾患、骨・関節疾患、妊娠中その他レッスンに影響を及ぼす可能性がある事項がある場合、事前に主催者へ申告しなければならない。</w:t>
        <w:br w:type="textWrapping"/>
        <w:t xml:space="preserve">2　参加者が申告を怠ったことにより事故・体調不良等が発生した場合、主催者は一切の責任を負わない。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zfs7nz7iyqp" w:id="5"/>
      <w:bookmarkEnd w:id="5"/>
      <w:r w:rsidDel="00000000" w:rsidR="00000000" w:rsidRPr="00000000">
        <w:rPr>
          <w:rFonts w:ascii="Arial Unicode MS" w:cs="Arial Unicode MS" w:eastAsia="Arial Unicode MS" w:hAnsi="Arial Unicode MS"/>
          <w:b w:val="1"/>
          <w:bCs w:val="1"/>
          <w:sz w:val="34"/>
          <w:szCs w:val="34"/>
          <w:rtl w:val="0"/>
        </w:rPr>
        <w:t xml:space="preserve">（第5条　自己責任の原則）</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本レッスン中の怪我、事故、体調不良等について、参加者の不注意、事前準備不足、健康状態に起因する場合は、参加者の自己責任とする。</w:t>
        <w:br w:type="textWrapping"/>
        <w:t xml:space="preserve">2　主催者は、通常講ずべき注意義務を尽くしている限り、参加者に生じた傷害・事故・損害等について責任を負わない。</w:t>
        <w:br w:type="textWrapping"/>
        <w:t xml:space="preserve">3　参加者は、貴重品その他携行品を自己責任で管理するものとし、盗難・紛失等が生じた場合でも主催者は責任を負わない。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xd5fxbzzttp" w:id="6"/>
      <w:bookmarkEnd w:id="6"/>
      <w:r w:rsidDel="00000000" w:rsidR="00000000" w:rsidRPr="00000000">
        <w:rPr>
          <w:rFonts w:ascii="Arial Unicode MS" w:cs="Arial Unicode MS" w:eastAsia="Arial Unicode MS" w:hAnsi="Arial Unicode MS"/>
          <w:b w:val="1"/>
          <w:bCs w:val="1"/>
          <w:sz w:val="34"/>
          <w:szCs w:val="34"/>
          <w:rtl w:val="0"/>
        </w:rPr>
        <w:t xml:space="preserve">（第6条　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参加者は、以下の行為を行ってはならない。</w:t>
        <w:br w:type="textWrapping"/>
        <w:t xml:space="preserve">1　危険行為、無理な運動、講師の指示に反する行為</w:t>
        <w:br w:type="textWrapping"/>
        <w:t xml:space="preserve">2　施設・設備・備品の破損または不適切使用</w:t>
        <w:br w:type="textWrapping"/>
        <w:t xml:space="preserve">3　他の参加者への迷惑行為、暴言、誹謗中傷、ハラスメント</w:t>
        <w:br w:type="textWrapping"/>
        <w:t xml:space="preserve">4　レッスン内容の無断撮影・記録・配信</w:t>
        <w:br w:type="textWrapping"/>
        <w:t xml:space="preserve">5　主催者が不適切と判断するその他の行為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6vu92l2yuza" w:id="7"/>
      <w:bookmarkEnd w:id="7"/>
      <w:r w:rsidDel="00000000" w:rsidR="00000000" w:rsidRPr="00000000">
        <w:rPr>
          <w:rFonts w:ascii="Arial Unicode MS" w:cs="Arial Unicode MS" w:eastAsia="Arial Unicode MS" w:hAnsi="Arial Unicode MS"/>
          <w:b w:val="1"/>
          <w:bCs w:val="1"/>
          <w:sz w:val="34"/>
          <w:szCs w:val="34"/>
          <w:rtl w:val="0"/>
        </w:rPr>
        <w:t xml:space="preserve">（第7条　損害賠償）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参加者が本同意書に違反し、主催者、講師、他参加者、施設等に損害を与えた場合、参加者はその損害を賠償しなければならない。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won0tg5sace" w:id="8"/>
      <w:bookmarkEnd w:id="8"/>
      <w:r w:rsidDel="00000000" w:rsidR="00000000" w:rsidRPr="00000000">
        <w:rPr>
          <w:rFonts w:ascii="Arial Unicode MS" w:cs="Arial Unicode MS" w:eastAsia="Arial Unicode MS" w:hAnsi="Arial Unicode MS"/>
          <w:b w:val="1"/>
          <w:bCs w:val="1"/>
          <w:sz w:val="34"/>
          <w:szCs w:val="34"/>
          <w:rtl w:val="0"/>
        </w:rPr>
        <w:t xml:space="preserve">（第8条　緊急時の対応）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本レッスン中に参加者が負傷または体調不良となった場合、主催者は必要な応急処置を行うことができる。</w:t>
        <w:br w:type="textWrapping"/>
        <w:t xml:space="preserve">2　主催者が応急処置または救急要請等を行った場合でも、これにより生じた損害について主催者は責任を負わない。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161buy6u7gj" w:id="9"/>
      <w:bookmarkEnd w:id="9"/>
      <w:r w:rsidDel="00000000" w:rsidR="00000000" w:rsidRPr="00000000">
        <w:rPr>
          <w:rFonts w:ascii="Arial Unicode MS" w:cs="Arial Unicode MS" w:eastAsia="Arial Unicode MS" w:hAnsi="Arial Unicode MS"/>
          <w:b w:val="1"/>
          <w:bCs w:val="1"/>
          <w:sz w:val="34"/>
          <w:szCs w:val="34"/>
          <w:rtl w:val="0"/>
        </w:rPr>
        <w:t xml:space="preserve">（第9条　保険加入）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主催者は、必要に応じて損害保険等を任意で加入することができる。参加者が個別にスポーツ保険等へ加入する場合、その費用は参加者負担とする。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5m2p9eq481j" w:id="10"/>
      <w:bookmarkEnd w:id="10"/>
      <w:r w:rsidDel="00000000" w:rsidR="00000000" w:rsidRPr="00000000">
        <w:rPr>
          <w:rFonts w:ascii="Arial Unicode MS" w:cs="Arial Unicode MS" w:eastAsia="Arial Unicode MS" w:hAnsi="Arial Unicode MS"/>
          <w:b w:val="1"/>
          <w:bCs w:val="1"/>
          <w:sz w:val="34"/>
          <w:szCs w:val="34"/>
          <w:rtl w:val="0"/>
        </w:rPr>
        <w:t xml:space="preserve">（第10条　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主催者は、参加申込、レッスン運営、安全管理等の目的で参加者の個人情報を取得することができる。</w:t>
        <w:br w:type="textWrapping"/>
        <w:t xml:space="preserve">2　取得した個人情報は、主催者のプライバシーポリシーに従い適切に管理するものとする。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v3ixd4u49j8s" w:id="11"/>
      <w:bookmarkEnd w:id="11"/>
      <w:r w:rsidDel="00000000" w:rsidR="00000000" w:rsidRPr="00000000">
        <w:rPr>
          <w:rFonts w:ascii="Arial Unicode MS" w:cs="Arial Unicode MS" w:eastAsia="Arial Unicode MS" w:hAnsi="Arial Unicode MS"/>
          <w:b w:val="1"/>
          <w:bCs w:val="1"/>
          <w:sz w:val="34"/>
          <w:szCs w:val="34"/>
          <w:rtl w:val="0"/>
        </w:rPr>
        <w:t xml:space="preserve">（第11条　免責条項）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主催者は、次の事由により参加者に損害が発生した場合、責任を負わない。</w:t>
        <w:br w:type="textWrapping"/>
        <w:t xml:space="preserve">1　地震、火災、災害、感染症拡大等の不可抗力によるレッスンの中止・延期</w:t>
        <w:br w:type="textWrapping"/>
        <w:t xml:space="preserve">2　参加者の不注意、健康状態、体質に起因する事故・怪我</w:t>
        <w:br w:type="textWrapping"/>
        <w:t xml:space="preserve">3　盗難、紛失、破損等の自己管理範囲のトラブル</w:t>
        <w:br w:type="textWrapping"/>
        <w:t xml:space="preserve">4　講師・運営スタッフの急病、不測の事態によるレッスン内容の変更又は中断</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cvut0kz5n9o" w:id="12"/>
      <w:bookmarkEnd w:id="12"/>
      <w:r w:rsidDel="00000000" w:rsidR="00000000" w:rsidRPr="00000000">
        <w:rPr>
          <w:rFonts w:ascii="Arial Unicode MS" w:cs="Arial Unicode MS" w:eastAsia="Arial Unicode MS" w:hAnsi="Arial Unicode MS"/>
          <w:b w:val="1"/>
          <w:bCs w:val="1"/>
          <w:sz w:val="34"/>
          <w:szCs w:val="34"/>
          <w:rtl w:val="0"/>
        </w:rPr>
        <w:t xml:space="preserve">（第12条　同意事項）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参加者は、以下について同意するものとする。</w:t>
        <w:br w:type="textWrapping"/>
        <w:t xml:space="preserve">1　本レッスン中の運動による事故・怪我のリスクを理解したうえで参加すること</w:t>
        <w:br w:type="textWrapping"/>
        <w:t xml:space="preserve">2　主催者の指示に従うこと</w:t>
        <w:br w:type="textWrapping"/>
        <w:t xml:space="preserve">3　本同意書の内容を理解し、遵守すること</w:t>
        <w:br w:type="textWrapping"/>
        <w:t xml:space="preserve">4　未成年の場合、保護者が本同意書に同意していること</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2w36491zwhl" w:id="13"/>
      <w:bookmarkEnd w:id="13"/>
      <w:r w:rsidDel="00000000" w:rsidR="00000000" w:rsidRPr="00000000">
        <w:rPr>
          <w:rFonts w:ascii="Arial Unicode MS" w:cs="Arial Unicode MS" w:eastAsia="Arial Unicode MS" w:hAnsi="Arial Unicode MS"/>
          <w:b w:val="1"/>
          <w:bCs w:val="1"/>
          <w:sz w:val="34"/>
          <w:szCs w:val="34"/>
          <w:rtl w:val="0"/>
        </w:rPr>
        <w:t xml:space="preserve">（第13条　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本同意書は日本法に準拠し、本同意書に関する紛争は、主催者所在地を管轄する地方裁判所または簡易裁判所を第一審の専属的管轄裁判所とする。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本同意書の内容を理解し、全項目に同意のうえ署名する。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w:t>
        <w:br w:type="textWrapping"/>
        <w:t xml:space="preserve">住所：　　　　　　　　　　　　　　　　　　</w:t>
        <w:br w:type="textWrapping"/>
        <w:t xml:space="preserve">電話番号：　　　　　　　　　　　　　　　</w:t>
        <w:br w:type="textWrapping"/>
        <w:t xml:space="preserve">緊急連絡先：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