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6"/>
          <w:szCs w:val="46"/>
        </w:rPr>
      </w:pPr>
      <w:bookmarkStart w:colFirst="0" w:colLast="0" w:name="_8n00i7n1pgs3" w:id="0"/>
      <w:bookmarkEnd w:id="0"/>
      <w:r w:rsidDel="00000000" w:rsidR="00000000" w:rsidRPr="00000000">
        <w:rPr>
          <w:rFonts w:ascii="Arial Unicode MS" w:cs="Arial Unicode MS" w:eastAsia="Arial Unicode MS" w:hAnsi="Arial Unicode MS"/>
          <w:b w:val="1"/>
          <w:bCs w:val="1"/>
          <w:sz w:val="46"/>
          <w:szCs w:val="46"/>
          <w:rtl w:val="0"/>
        </w:rPr>
        <w:t xml:space="preserve">マツエク施術同意書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施術者（以下「施術者」という。）が提供するまつげエクステ（以下「本施術」という。）を受けるにあたり、顧客（以下「利用者」という。）が安全な施術実施のために必要な事項を確認し、相互の権利義務を明確にすることを目的として作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56cmfvxn128"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本同意書は、本施術に伴うリスク、禁止事項、健康状態に関する申告義務、免責事項その他の必要事項を定め、施術者と利用者間のトラブル防止を図ることを目的とする。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h9tfuhb7ns8h" w:id="2"/>
      <w:bookmarkEnd w:id="2"/>
      <w:r w:rsidDel="00000000" w:rsidR="00000000" w:rsidRPr="00000000">
        <w:rPr>
          <w:rFonts w:ascii="Arial Unicode MS" w:cs="Arial Unicode MS" w:eastAsia="Arial Unicode MS" w:hAnsi="Arial Unicode MS"/>
          <w:b w:val="1"/>
          <w:bCs w:val="1"/>
          <w:sz w:val="34"/>
          <w:szCs w:val="34"/>
          <w:rtl w:val="0"/>
        </w:rPr>
        <w:t xml:space="preserve">第2条（本施術の内容）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本施術とは、人工まつげを利用者の自まつげに専用の接着剤（グルー）を用いて装着する施術をいう。</w:t>
        <w:br w:type="textWrapping"/>
        <w:t xml:space="preserve">2　本施術は、医療行為ではなく、美容目的の施術であることを利用者は確認する。</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svbqhmay339x" w:id="3"/>
      <w:bookmarkEnd w:id="3"/>
      <w:r w:rsidDel="00000000" w:rsidR="00000000" w:rsidRPr="00000000">
        <w:rPr>
          <w:rFonts w:ascii="Arial Unicode MS" w:cs="Arial Unicode MS" w:eastAsia="Arial Unicode MS" w:hAnsi="Arial Unicode MS"/>
          <w:b w:val="1"/>
          <w:bCs w:val="1"/>
          <w:sz w:val="34"/>
          <w:szCs w:val="34"/>
          <w:rtl w:val="0"/>
        </w:rPr>
        <w:t xml:space="preserve">第3条（健康状態の申告）</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利用者は、本施術の実施に支障を及ぼす可能性のある以下の事項について、事前に施術者へ正確に申告しなければならない。</w:t>
        <w:br w:type="textWrapping"/>
        <w:t xml:space="preserve">　①　目元のアレルギー・アトピー性皮膚炎・結膜炎等の疾患の有無</w:t>
        <w:br w:type="textWrapping"/>
        <w:t xml:space="preserve">　②　まつげ・まぶたの皮膚疾患、腫れ、かゆみ、違和感の有無</w:t>
        <w:br w:type="textWrapping"/>
        <w:t xml:space="preserve">　③　医師による治療中、投薬中、または妊娠中である場合</w:t>
        <w:br w:type="textWrapping"/>
        <w:t xml:space="preserve">　④　過去にまつげエクステ施術でトラブル（腫れ・痛み・アレルギー等）があった場合</w:t>
        <w:br w:type="textWrapping"/>
        <w:t xml:space="preserve">2　利用者が虚偽の申告や申告漏れを行った場合に生じた損害について、施術者は責任を負わない。</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jkmwqdrm6e8v" w:id="4"/>
      <w:bookmarkEnd w:id="4"/>
      <w:r w:rsidDel="00000000" w:rsidR="00000000" w:rsidRPr="00000000">
        <w:rPr>
          <w:rFonts w:ascii="Arial Unicode MS" w:cs="Arial Unicode MS" w:eastAsia="Arial Unicode MS" w:hAnsi="Arial Unicode MS"/>
          <w:b w:val="1"/>
          <w:bCs w:val="1"/>
          <w:sz w:val="34"/>
          <w:szCs w:val="34"/>
          <w:rtl w:val="0"/>
        </w:rPr>
        <w:t xml:space="preserve">第4条（リスクの承諾）</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利用者は、本施術には以下のリスクがあることを理解し、承諾する。</w:t>
        <w:br w:type="textWrapping"/>
        <w:t xml:space="preserve">1　まぶた・目元への刺激、アレルギー反応、腫れ、かゆみ、充血が生じる可能性があること</w:t>
        <w:br w:type="textWrapping"/>
        <w:t xml:space="preserve">2　自まつげの負担による脱毛やまつげの弱体化が生じる可能性</w:t>
        <w:br w:type="textWrapping"/>
        <w:t xml:space="preserve">3　アフターケア方法により持続力が変動すること</w:t>
        <w:br w:type="textWrapping"/>
        <w:t xml:space="preserve">4　体調・肌質・既存施術によって仕上がりに個人差が生じること</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f9sydejvpio0" w:id="5"/>
      <w:bookmarkEnd w:id="5"/>
      <w:r w:rsidDel="00000000" w:rsidR="00000000" w:rsidRPr="00000000">
        <w:rPr>
          <w:rFonts w:ascii="Arial Unicode MS" w:cs="Arial Unicode MS" w:eastAsia="Arial Unicode MS" w:hAnsi="Arial Unicode MS"/>
          <w:b w:val="1"/>
          <w:bCs w:val="1"/>
          <w:sz w:val="34"/>
          <w:szCs w:val="34"/>
          <w:rtl w:val="0"/>
        </w:rPr>
        <w:t xml:space="preserve">第5条（禁止事項）</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利用者は以下の行為を行ってはならないものとする。</w:t>
        <w:br w:type="textWrapping"/>
        <w:t xml:space="preserve">1　施術中の急な顔の動き、スマートフォン操作、飲食</w:t>
        <w:br w:type="textWrapping"/>
        <w:t xml:space="preserve">2　施術者の指示に反する態勢の変更</w:t>
        <w:br w:type="textWrapping"/>
        <w:t xml:space="preserve">3　本施術の安全性を損なう行為</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1795u7uk1c5f" w:id="6"/>
      <w:bookmarkEnd w:id="6"/>
      <w:r w:rsidDel="00000000" w:rsidR="00000000" w:rsidRPr="00000000">
        <w:rPr>
          <w:rFonts w:ascii="Arial Unicode MS" w:cs="Arial Unicode MS" w:eastAsia="Arial Unicode MS" w:hAnsi="Arial Unicode MS"/>
          <w:b w:val="1"/>
          <w:bCs w:val="1"/>
          <w:sz w:val="34"/>
          <w:szCs w:val="34"/>
          <w:rtl w:val="0"/>
        </w:rPr>
        <w:t xml:space="preserve">第6条（施術後の注意事項）</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施術後24時間は以下の行為を避ける。</w:t>
        <w:br w:type="textWrapping"/>
        <w:t xml:space="preserve">　①　サウナ・入浴での長時間の蒸気</w:t>
        <w:br w:type="textWrapping"/>
        <w:t xml:space="preserve">　②　目を強くこする行為</w:t>
        <w:br w:type="textWrapping"/>
        <w:t xml:space="preserve">　③　オイルクレンジングの使用</w:t>
        <w:br w:type="textWrapping"/>
        <w:t xml:space="preserve">2　注意事項に反して生じたトラブルについて、施術者は責任を負わない。</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tt48wxgn5bx3" w:id="7"/>
      <w:bookmarkEnd w:id="7"/>
      <w:r w:rsidDel="00000000" w:rsidR="00000000" w:rsidRPr="00000000">
        <w:rPr>
          <w:rFonts w:ascii="Arial Unicode MS" w:cs="Arial Unicode MS" w:eastAsia="Arial Unicode MS" w:hAnsi="Arial Unicode MS"/>
          <w:b w:val="1"/>
          <w:bCs w:val="1"/>
          <w:sz w:val="34"/>
          <w:szCs w:val="34"/>
          <w:rtl w:val="0"/>
        </w:rPr>
        <w:t xml:space="preserve">第7条（免責・責任制限）</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施術者は、本施術に伴う軽微な腫れ、刺激、違和感、持続力の差異など、通常想定される範囲の変動について責任を負わない。</w:t>
        <w:br w:type="textWrapping"/>
        <w:t xml:space="preserve">2　利用者が健康状態の申告を怠ったこと、指示や注意事項に従わなかったことに起因して発生したトラブルについて、施術者は責任を負わない。</w:t>
        <w:br w:type="textWrapping"/>
        <w:t xml:space="preserve">3　アレルギー反応により医療機関の受診が必要となった場合の費用は、利用者が負担する。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z18b5ne30xa0" w:id="8"/>
      <w:bookmarkEnd w:id="8"/>
      <w:r w:rsidDel="00000000" w:rsidR="00000000" w:rsidRPr="00000000">
        <w:rPr>
          <w:rFonts w:ascii="Arial Unicode MS" w:cs="Arial Unicode MS" w:eastAsia="Arial Unicode MS" w:hAnsi="Arial Unicode MS"/>
          <w:b w:val="1"/>
          <w:bCs w:val="1"/>
          <w:sz w:val="34"/>
          <w:szCs w:val="34"/>
          <w:rtl w:val="0"/>
        </w:rPr>
        <w:t xml:space="preserve">第8条（キャンセル・遅刻）</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無断キャンセルまたは予約時間から◯分以上遅刻した場合、施術者は予約を取消し、所定のキャンセル料を請求できる。</w:t>
        <w:br w:type="textWrapping"/>
        <w:t xml:space="preserve">2　遅刻により施術時間が短縮された場合でも、通常料金を請求することができる。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4gzesflwijpd" w:id="9"/>
      <w:bookmarkEnd w:id="9"/>
      <w:r w:rsidDel="00000000" w:rsidR="00000000" w:rsidRPr="00000000">
        <w:rPr>
          <w:rFonts w:ascii="Arial Unicode MS" w:cs="Arial Unicode MS" w:eastAsia="Arial Unicode MS" w:hAnsi="Arial Unicode MS"/>
          <w:b w:val="1"/>
          <w:bCs w:val="1"/>
          <w:sz w:val="34"/>
          <w:szCs w:val="34"/>
          <w:rtl w:val="0"/>
        </w:rPr>
        <w:t xml:space="preserve">第9条（個人情報の取扱い）</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施術者は、利用者から取得した個人情報を本施術の提供および安全管理を目的として利用し、法令に基づく場合を除き、第三者に提供しない。</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kr5o26v83aeq" w:id="10"/>
      <w:bookmarkEnd w:id="10"/>
      <w:r w:rsidDel="00000000" w:rsidR="00000000" w:rsidRPr="00000000">
        <w:rPr>
          <w:rFonts w:ascii="Arial Unicode MS" w:cs="Arial Unicode MS" w:eastAsia="Arial Unicode MS" w:hAnsi="Arial Unicode MS"/>
          <w:b w:val="1"/>
          <w:bCs w:val="1"/>
          <w:sz w:val="34"/>
          <w:szCs w:val="34"/>
          <w:rtl w:val="0"/>
        </w:rPr>
        <w:t xml:space="preserve">第10条（写真・記録の使用）※任意</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施術前後の仕上がり写真について、利用者が同意した場合、施術者はSNS・広告・HP等に掲載することができる。</w:t>
        <w:br w:type="textWrapping"/>
        <w:t xml:space="preserve">2　掲載に同意しない場合、利用者は事前に申し出るものとする。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pcpq04luqkwj" w:id="11"/>
      <w:bookmarkEnd w:id="11"/>
      <w:r w:rsidDel="00000000" w:rsidR="00000000" w:rsidRPr="00000000">
        <w:rPr>
          <w:rFonts w:ascii="Arial Unicode MS" w:cs="Arial Unicode MS" w:eastAsia="Arial Unicode MS" w:hAnsi="Arial Unicode MS"/>
          <w:b w:val="1"/>
          <w:bCs w:val="1"/>
          <w:sz w:val="34"/>
          <w:szCs w:val="34"/>
          <w:rtl w:val="0"/>
        </w:rPr>
        <w:t xml:space="preserve">第11条（契約の解除）</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施術者は、利用者が本同意書に違反した場合または施術が危険と判断される場合、施術の提供を拒否または中断することができる。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y2e2goosv5mr" w:id="12"/>
      <w:bookmarkEnd w:id="12"/>
      <w:r w:rsidDel="00000000" w:rsidR="00000000" w:rsidRPr="00000000">
        <w:rPr>
          <w:rFonts w:ascii="Arial Unicode MS" w:cs="Arial Unicode MS" w:eastAsia="Arial Unicode MS" w:hAnsi="Arial Unicode MS"/>
          <w:b w:val="1"/>
          <w:bCs w:val="1"/>
          <w:sz w:val="34"/>
          <w:szCs w:val="34"/>
          <w:rtl w:val="0"/>
        </w:rPr>
        <w:t xml:space="preserve">第12条（準拠法・管轄）</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本同意書の解釈および紛争については、日本法を準拠法とし、施術者の店舗所在地を管轄する裁判所を専属的合意管轄裁判所とする。</w:t>
      </w:r>
    </w:p>
    <w:p w:rsidR="00000000" w:rsidDel="00000000" w:rsidP="00000000" w:rsidRDefault="00000000" w:rsidRPr="00000000" w14:paraId="00000028">
      <w:pPr>
        <w:pStyle w:val="Heading1"/>
        <w:keepNext w:val="0"/>
        <w:keepLines w:val="0"/>
        <w:spacing w:before="480" w:lineRule="auto"/>
        <w:rPr>
          <w:b w:val="1"/>
          <w:bCs w:val="1"/>
          <w:sz w:val="46"/>
          <w:szCs w:val="46"/>
        </w:rPr>
      </w:pPr>
      <w:bookmarkStart w:colFirst="0" w:colLast="0" w:name="_jsfobz2r8lh4" w:id="13"/>
      <w:bookmarkEnd w:id="13"/>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利用者は、本同意書の内容を理解し、これに同意したうえで本施術を受ける。</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利用者氏名（署名）：＿＿＿＿＿＿＿＿＿＿＿＿＿＿＿＿＿＿</w:t>
        <w:br w:type="textWrapping"/>
        <w:t xml:space="preserve">住所：＿＿＿＿＿＿＿＿＿＿＿＿＿＿＿＿＿＿＿＿＿＿＿＿</w:t>
        <w:br w:type="textWrapping"/>
        <w:t xml:space="preserve">電話番号：＿＿＿＿＿＿＿＿＿＿＿＿＿＿＿＿＿＿＿＿＿＿</w:t>
        <w:br w:type="textWrapping"/>
        <w:t xml:space="preserve">同意日：＿＿＿＿年＿＿月＿＿日</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施術者名：＿＿＿＿＿＿＿＿＿＿＿＿＿＿＿＿＿＿＿＿＿＿</w:t>
        <w:br w:type="textWrapping"/>
        <w:t xml:space="preserve">店舗名：＿＿＿＿＿＿＿＿＿＿＿＿＿＿＿＿＿＿＿＿＿＿</w:t>
      </w:r>
    </w:p>
    <w:p w:rsidR="00000000" w:rsidDel="00000000" w:rsidP="00000000" w:rsidRDefault="00000000" w:rsidRPr="00000000" w14:paraId="0000002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