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免責同意書（スポーツ活動）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主催者」という。）が実施するスポーツ活動、トレーニング、レッスン、イベント、大会、練習会その他これらに関連する活動（以下「本活動」という。）への参加にあたり、参加者は以下の内容を十分に理解し、同意のうえ参加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第1条（自己責任による参加）</w:t>
      </w:r>
      <w:r w:rsidDel="00000000" w:rsidR="00000000" w:rsidRPr="00000000">
        <w:rPr>
          <w:rFonts w:ascii="Arial Unicode MS" w:cs="Arial Unicode MS" w:eastAsia="Arial Unicode MS" w:hAnsi="Arial Unicode MS"/>
          <w:sz w:val="20"/>
          <w:szCs w:val="20"/>
          <w:rtl w:val="0"/>
        </w:rPr>
        <w:br w:type="textWrapping"/>
        <w:t xml:space="preserve">参加者は、本活動が身体活動を伴うものであり、転倒、衝突、負傷、体調不良、後遺障害その他の事故や危険が発生する可能性があることを十分に理解し、自己の判断と責任において参加するものとします。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第2条（健康状態の確認）</w:t>
        <w:br w:type="textWrapping"/>
      </w:r>
      <w:r w:rsidDel="00000000" w:rsidR="00000000" w:rsidRPr="00000000">
        <w:rPr>
          <w:rFonts w:ascii="Arial Unicode MS" w:cs="Arial Unicode MS" w:eastAsia="Arial Unicode MS" w:hAnsi="Arial Unicode MS"/>
          <w:sz w:val="20"/>
          <w:szCs w:val="20"/>
          <w:rtl w:val="0"/>
        </w:rPr>
        <w:t xml:space="preserve">参加者は、本活動への参加時点において健康状態に問題がなく、医師等から運動制限その他の指導を受けていないことを表明します。</w:t>
        <w:br w:type="textWrapping"/>
        <w:t xml:space="preserve">また、既往歴、持病、服薬、妊娠その他健康上の不安がある場合には、事前に自己の責任において医師へ相談したうえで参加するものとします。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第3条（事故・負傷等に関する免責）</w:t>
        <w:br w:type="textWrapping"/>
      </w:r>
      <w:r w:rsidDel="00000000" w:rsidR="00000000" w:rsidRPr="00000000">
        <w:rPr>
          <w:rFonts w:ascii="Arial Unicode MS" w:cs="Arial Unicode MS" w:eastAsia="Arial Unicode MS" w:hAnsi="Arial Unicode MS"/>
          <w:sz w:val="20"/>
          <w:szCs w:val="20"/>
          <w:rtl w:val="0"/>
        </w:rPr>
        <w:t xml:space="preserve">主催者は、主催者の故意または重大な過失による場合を除き、本活動への参加に伴い発生した怪我、疾病、後遺障害、死亡、盗難、紛失、その他一切の損害について責任を負わないものとします。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第4条（施設・設備利用に関する責任）</w:t>
        <w:br w:type="textWrapping"/>
      </w:r>
      <w:r w:rsidDel="00000000" w:rsidR="00000000" w:rsidRPr="00000000">
        <w:rPr>
          <w:rFonts w:ascii="Arial Unicode MS" w:cs="Arial Unicode MS" w:eastAsia="Arial Unicode MS" w:hAnsi="Arial Unicode MS"/>
          <w:sz w:val="20"/>
          <w:szCs w:val="20"/>
          <w:rtl w:val="0"/>
        </w:rPr>
        <w:t xml:space="preserve">参加者は、施設、器具、設備その他備品を適切に利用するものとし、故意または重大な過失により破損等を生じさせた場合には、その損害を賠償する責任を負うものとします。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第5条（主催者の指示遵守）</w:t>
        <w:br w:type="textWrapping"/>
      </w:r>
      <w:r w:rsidDel="00000000" w:rsidR="00000000" w:rsidRPr="00000000">
        <w:rPr>
          <w:rFonts w:ascii="Arial Unicode MS" w:cs="Arial Unicode MS" w:eastAsia="Arial Unicode MS" w:hAnsi="Arial Unicode MS"/>
          <w:sz w:val="20"/>
          <w:szCs w:val="20"/>
          <w:rtl w:val="0"/>
        </w:rPr>
        <w:t xml:space="preserve">参加者は、本活動中、主催者、スタッフ、インストラクターその他関係者の安全管理上の指示に従うものとします。</w:t>
        <w:br w:type="textWrapping"/>
        <w:t xml:space="preserve">参加者が指示に従わず、他の参加者または第三者へ危険を及ぼすおそれがあると主催者が判断した場合、主催者は当該参加者の参加を中止させることができるものとします。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第6条（体調不良時の対応）</w:t>
        <w:br w:type="textWrapping"/>
      </w:r>
      <w:r w:rsidDel="00000000" w:rsidR="00000000" w:rsidRPr="00000000">
        <w:rPr>
          <w:rFonts w:ascii="Arial Unicode MS" w:cs="Arial Unicode MS" w:eastAsia="Arial Unicode MS" w:hAnsi="Arial Unicode MS"/>
          <w:sz w:val="20"/>
          <w:szCs w:val="20"/>
          <w:rtl w:val="0"/>
        </w:rPr>
        <w:t xml:space="preserve">参加者は、体調不良、痛み、めまい、息切れその他異常を感じた場合には、直ちに活動を中止し、速やかに主催者またはスタッフへ申告するものとします。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第7条（緊急時対応）</w:t>
        <w:br w:type="textWrapping"/>
      </w:r>
      <w:r w:rsidDel="00000000" w:rsidR="00000000" w:rsidRPr="00000000">
        <w:rPr>
          <w:rFonts w:ascii="Arial Unicode MS" w:cs="Arial Unicode MS" w:eastAsia="Arial Unicode MS" w:hAnsi="Arial Unicode MS"/>
          <w:sz w:val="20"/>
          <w:szCs w:val="20"/>
          <w:rtl w:val="0"/>
        </w:rPr>
        <w:t xml:space="preserve">主催者は、参加者に怪我や体調不良等が発生した場合、必要と判断した範囲で応急処置、医療機関への連絡、救急搬送要請その他必要な対応を行うことができるものとします。</w:t>
        <w:br w:type="textWrapping"/>
        <w:t xml:space="preserve">なお、当該対応に要する医療費、交通費その他費用については、参加者本人の負担とします。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第8条（貴重品等の管理）</w:t>
        <w:br w:type="textWrapping"/>
      </w:r>
      <w:r w:rsidDel="00000000" w:rsidR="00000000" w:rsidRPr="00000000">
        <w:rPr>
          <w:rFonts w:ascii="Arial Unicode MS" w:cs="Arial Unicode MS" w:eastAsia="Arial Unicode MS" w:hAnsi="Arial Unicode MS"/>
          <w:sz w:val="20"/>
          <w:szCs w:val="20"/>
          <w:rtl w:val="0"/>
        </w:rPr>
        <w:t xml:space="preserve">参加者は、自己の所有物および貴重品を自己の責任において管理するものとし、盗難、紛失、破損等について主催者は責任を負わないものとします。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第9条（写真・動画等の利用）</w:t>
        <w:br w:type="textWrapping"/>
      </w:r>
      <w:r w:rsidDel="00000000" w:rsidR="00000000" w:rsidRPr="00000000">
        <w:rPr>
          <w:rFonts w:ascii="Arial Unicode MS" w:cs="Arial Unicode MS" w:eastAsia="Arial Unicode MS" w:hAnsi="Arial Unicode MS"/>
          <w:sz w:val="20"/>
          <w:szCs w:val="20"/>
          <w:rtl w:val="0"/>
        </w:rPr>
        <w:t xml:space="preserve">主催者は、本活動中に撮影した写真、動画その他記録物を、ホームページ、SNS、広告、広報資料その他主催者の運営・宣伝目的において利用できるものとします。</w:t>
        <w:br w:type="textWrapping"/>
        <w:t xml:space="preserve">参加者が掲載を希望しない場合には、事前に主催者へ申し出るものとします。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第10条（反社会的勢力の排除）</w:t>
        <w:br w:type="textWrapping"/>
      </w:r>
      <w:r w:rsidDel="00000000" w:rsidR="00000000" w:rsidRPr="00000000">
        <w:rPr>
          <w:rFonts w:ascii="Arial Unicode MS" w:cs="Arial Unicode MS" w:eastAsia="Arial Unicode MS" w:hAnsi="Arial Unicode MS"/>
          <w:sz w:val="20"/>
          <w:szCs w:val="20"/>
          <w:rtl w:val="0"/>
        </w:rPr>
        <w:t xml:space="preserve">参加者は、暴力団、暴力団関係者、その他反社会的勢力に該当しないことを表明し、将来にわたっても関係を有しないことを保証するものとします。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本同意書に定めのない事項または本同意書の解釈に疑義が生じた場合には、参加者および主催者は誠実に協議し、解決を図るものとします。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第12条（管轄裁判所）</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本同意書に関して紛争が生じた場合には、主催者所在地を管轄する地方裁判所または簡易裁判所を第一審の専属的合意管轄裁判所とします。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以上の内容を確認し、十分理解したうえで、本活動へ参加することに同意します。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　　　　　　　　　　　　</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　　　　　　　　　　　　</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