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4vzch47rdt" w:id="0"/>
      <w:bookmarkEnd w:id="0"/>
      <w:r w:rsidDel="00000000" w:rsidR="00000000" w:rsidRPr="00000000">
        <w:rPr>
          <w:rFonts w:ascii="Arial Unicode MS" w:cs="Arial Unicode MS" w:eastAsia="Arial Unicode MS" w:hAnsi="Arial Unicode MS"/>
          <w:b w:val="1"/>
          <w:bCs w:val="1"/>
          <w:sz w:val="44"/>
          <w:szCs w:val="44"/>
          <w:rtl w:val="0"/>
        </w:rPr>
        <w:t xml:space="preserve">パーソナルジム退会届</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株式会社●●（以下「甲」という。）と会員●●（以下「乙」という。）は、乙が利用するパーソナルジムサービスの退会に関し、以下のとおり退会届を提出する。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zh5lr6fzagmf" w:id="1"/>
      <w:bookmarkEnd w:id="1"/>
      <w:r w:rsidDel="00000000" w:rsidR="00000000" w:rsidRPr="00000000">
        <w:rPr>
          <w:rFonts w:ascii="Arial Unicode MS" w:cs="Arial Unicode MS" w:eastAsia="Arial Unicode MS" w:hAnsi="Arial Unicode MS"/>
          <w:b w:val="1"/>
          <w:bCs w:val="1"/>
          <w:rtl w:val="0"/>
        </w:rPr>
        <w:t xml:space="preserve">第1条（退会申請）</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乙は、甲が運営するパーソナルジムの利用契約を終了するため、本退会届を提出し、甲所定の手続に従って退会申請を行うものとする。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l11dsog8fs8k" w:id="2"/>
      <w:bookmarkEnd w:id="2"/>
      <w:r w:rsidDel="00000000" w:rsidR="00000000" w:rsidRPr="00000000">
        <w:rPr>
          <w:rFonts w:ascii="Arial Unicode MS" w:cs="Arial Unicode MS" w:eastAsia="Arial Unicode MS" w:hAnsi="Arial Unicode MS"/>
          <w:b w:val="1"/>
          <w:bCs w:val="1"/>
          <w:rtl w:val="0"/>
        </w:rPr>
        <w:t xml:space="preserve">第2条（退会希望日）</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乙の退会希望日は、●●年●●月●●日とする。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乙は、退会希望日以降、甲が提供するトレーニングサービス、施設利用、食事指導、オンラインサポートその他付随サービスを利用することができない。</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y4hzokkin4z5" w:id="3"/>
      <w:bookmarkEnd w:id="3"/>
      <w:r w:rsidDel="00000000" w:rsidR="00000000" w:rsidRPr="00000000">
        <w:rPr>
          <w:rFonts w:ascii="Arial Unicode MS" w:cs="Arial Unicode MS" w:eastAsia="Arial Unicode MS" w:hAnsi="Arial Unicode MS"/>
          <w:b w:val="1"/>
          <w:bCs w:val="1"/>
          <w:rtl w:val="0"/>
        </w:rPr>
        <w:t xml:space="preserve">第3条（未払料金等）</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乙は、退会時点において未払の会費、回数券代金、オプション料金、キャンセル料その他甲に対する債務が存在する場合、これを直ちに支払うものとする。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jtplrgov15od" w:id="4"/>
      <w:bookmarkEnd w:id="4"/>
      <w:r w:rsidDel="00000000" w:rsidR="00000000" w:rsidRPr="00000000">
        <w:rPr>
          <w:rFonts w:ascii="Arial Unicode MS" w:cs="Arial Unicode MS" w:eastAsia="Arial Unicode MS" w:hAnsi="Arial Unicode MS"/>
          <w:b w:val="1"/>
          <w:bCs w:val="1"/>
          <w:rtl w:val="0"/>
        </w:rPr>
        <w:t xml:space="preserve">第4条（返金）</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甲は、乙が既に支払った入会金、月額料金、回数券料金、事務手数料その他の費用について、甲の定める利用規約又は契約内容に基づき返金の有無を判断するものとする。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特別の定めがある場合を除き、利用開始後の返金は行わないものとする。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gusntkihbc15" w:id="5"/>
      <w:bookmarkEnd w:id="5"/>
      <w:r w:rsidDel="00000000" w:rsidR="00000000" w:rsidRPr="00000000">
        <w:rPr>
          <w:rFonts w:ascii="Arial Unicode MS" w:cs="Arial Unicode MS" w:eastAsia="Arial Unicode MS" w:hAnsi="Arial Unicode MS"/>
          <w:b w:val="1"/>
          <w:bCs w:val="1"/>
          <w:rtl w:val="0"/>
        </w:rPr>
        <w:t xml:space="preserve">第5条（予約済サービス）</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乙は、退会日以降に予約済みのトレーニング、カウンセリングその他サービスについて、自動的にキャンセルされることを了承する。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xdw3qp6ocrqg" w:id="6"/>
      <w:bookmarkEnd w:id="6"/>
      <w:r w:rsidDel="00000000" w:rsidR="00000000" w:rsidRPr="00000000">
        <w:rPr>
          <w:rFonts w:ascii="Arial Unicode MS" w:cs="Arial Unicode MS" w:eastAsia="Arial Unicode MS" w:hAnsi="Arial Unicode MS"/>
          <w:b w:val="1"/>
          <w:bCs w:val="1"/>
          <w:rtl w:val="0"/>
        </w:rPr>
        <w:t xml:space="preserve">第6条（貸与物及び私物）</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乙は、甲から貸与を受けている物品がある場合、退会日までに返却しなければならない。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また、乙が施設内に保管している私物については、退会日までに自己の責任で撤去するものとし、退会日以降に残置された物品について、甲は任意に処分できるものとする。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okpbxw8f6q7e" w:id="7"/>
      <w:bookmarkEnd w:id="7"/>
      <w:r w:rsidDel="00000000" w:rsidR="00000000" w:rsidRPr="00000000">
        <w:rPr>
          <w:rFonts w:ascii="Arial Unicode MS" w:cs="Arial Unicode MS" w:eastAsia="Arial Unicode MS" w:hAnsi="Arial Unicode MS"/>
          <w:b w:val="1"/>
          <w:bCs w:val="1"/>
          <w:rtl w:val="0"/>
        </w:rPr>
        <w:t xml:space="preserve">第7条（個人情報）</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甲は、乙の個人情報について、法令及び甲のプライバシーポリシーに従い適切に管理するものとする。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h3l6wjxcpcow" w:id="8"/>
      <w:bookmarkEnd w:id="8"/>
      <w:r w:rsidDel="00000000" w:rsidR="00000000" w:rsidRPr="00000000">
        <w:rPr>
          <w:rFonts w:ascii="Arial Unicode MS" w:cs="Arial Unicode MS" w:eastAsia="Arial Unicode MS" w:hAnsi="Arial Unicode MS"/>
          <w:b w:val="1"/>
          <w:bCs w:val="1"/>
          <w:rtl w:val="0"/>
        </w:rPr>
        <w:t xml:space="preserve">第8条（会員資格の終了）</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乙は、退会日をもって会員資格を喪失するものとする。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1pd7qb2w6czg" w:id="9"/>
      <w:bookmarkEnd w:id="9"/>
      <w:r w:rsidDel="00000000" w:rsidR="00000000" w:rsidRPr="00000000">
        <w:rPr>
          <w:rFonts w:ascii="Arial Unicode MS" w:cs="Arial Unicode MS" w:eastAsia="Arial Unicode MS" w:hAnsi="Arial Unicode MS"/>
          <w:b w:val="1"/>
          <w:bCs w:val="1"/>
          <w:rtl w:val="0"/>
        </w:rPr>
        <w:t xml:space="preserve">第9条（協議事項）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本退会届に定めのない事項又は解釈に疑義が生じた場合には、甲乙誠意をもって協議のうえ解決するものとする。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bvgw6hkkjfwu" w:id="10"/>
      <w:bookmarkEnd w:id="10"/>
      <w:r w:rsidDel="00000000" w:rsidR="00000000" w:rsidRPr="00000000">
        <w:rPr>
          <w:rFonts w:ascii="Arial Unicode MS" w:cs="Arial Unicode MS" w:eastAsia="Arial Unicode MS" w:hAnsi="Arial Unicode MS"/>
          <w:b w:val="1"/>
          <w:bCs w:val="1"/>
          <w:rtl w:val="0"/>
        </w:rPr>
        <w:t xml:space="preserve">第10条（管轄裁判所）</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本退会届に関して紛争が生じた場合には、甲の本店所在地を管轄する地方裁判所又は簡易裁判所を第一審の専属的合意管轄裁判所とする。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【退会届提出日】</w:t>
        <w:br w:type="textWrapping"/>
        <w:t xml:space="preserve">●●年●●月●●日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【会員情報】</w:t>
        <w:br w:type="textWrapping"/>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br w:type="textWrapping"/>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【退会理由】</w:t>
        <w:br w:type="textWrapping"/>
        <w:t xml:space="preserve">＿＿＿＿＿＿＿＿＿＿＿＿＿＿＿＿＿＿＿＿</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【署名欄】</w:t>
      </w:r>
    </w:p>
    <w:p w:rsidR="00000000" w:rsidDel="00000000" w:rsidP="00000000" w:rsidRDefault="00000000" w:rsidRPr="00000000" w14:paraId="00000039">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甲（事業者）</w:t>
        <w:br w:type="textWrapping"/>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乙（会員）</w:t>
        <w:br w:type="textWrapping"/>
      </w: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