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31jdgzpr5h6q" w:id="0"/>
      <w:bookmarkEnd w:id="0"/>
      <w:r w:rsidDel="00000000" w:rsidR="00000000" w:rsidRPr="00000000">
        <w:rPr>
          <w:rFonts w:ascii="Arial Unicode MS" w:cs="Arial Unicode MS" w:eastAsia="Arial Unicode MS" w:hAnsi="Arial Unicode MS"/>
          <w:b w:val="1"/>
          <w:bCs w:val="1"/>
          <w:sz w:val="46"/>
          <w:szCs w:val="46"/>
          <w:rtl w:val="0"/>
        </w:rPr>
        <w:t xml:space="preserve">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未成年者が施術を受けるにあたり、施術提供者（以下「施術者」という。）と、未成年者の法定代理人（以下「保護者」という。）との間で、施術の安全確保および責任関係を明確にす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nqrbydyvibo" w:id="1"/>
      <w:bookmarkEnd w:id="1"/>
      <w:r w:rsidDel="00000000" w:rsidR="00000000" w:rsidRPr="00000000">
        <w:rPr>
          <w:rFonts w:ascii="Arial Unicode MS" w:cs="Arial Unicode MS" w:eastAsia="Arial Unicode MS" w:hAnsi="Arial Unicode MS"/>
          <w:b w:val="1"/>
          <w:bCs w:val="1"/>
          <w:sz w:val="34"/>
          <w:szCs w:val="34"/>
          <w:rtl w:val="0"/>
        </w:rPr>
        <w:t xml:space="preserve">第1条（定義）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本同意書において「施術」とは、施術者が提供する美容施術、エステ、リラクゼーションその他これに準ずるサービス全般をいう。</w:t>
        <w:br w:type="textWrapping"/>
        <w:t xml:space="preserve">２　「未成年者」とは、施術を受ける者であって、民法に定める成年に達していない者をいう。</w:t>
        <w:br w:type="textWrapping"/>
        <w:t xml:space="preserve">３　「保護者」とは、未成年者の親権者または未成年後見人をいう。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7zrgyzfptue" w:id="2"/>
      <w:bookmarkEnd w:id="2"/>
      <w:r w:rsidDel="00000000" w:rsidR="00000000" w:rsidRPr="00000000">
        <w:rPr>
          <w:rFonts w:ascii="Arial Unicode MS" w:cs="Arial Unicode MS" w:eastAsia="Arial Unicode MS" w:hAnsi="Arial Unicode MS"/>
          <w:b w:val="1"/>
          <w:bCs w:val="1"/>
          <w:sz w:val="34"/>
          <w:szCs w:val="34"/>
          <w:rtl w:val="0"/>
        </w:rPr>
        <w:t xml:space="preserve">第2条（保護者の同意）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保護者は、未成年者が施術を受けることに対し、十分な理解と判断のうえ同意する。</w:t>
        <w:br w:type="textWrapping"/>
        <w:t xml:space="preserve">２　保護者は、施術者から施術内容、効果、リスク、注意事項等に関する説明を受け、未成年者にとって施術が適切であると判断した場合に限り本同意書に署名するものとする。</w:t>
        <w:br w:type="textWrapping"/>
        <w:t xml:space="preserve">３　保護者は、未成年者が施術に関して自身の判断で行動することに一定の限界があることを理解し、施術中および施術後の体調管理に責任を負う。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8ziyirzc2ak"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保護者は、未成年者の健康状態、アレルギー、疾病、皮膚疾患、通院状況、服薬状況等について、施術者に対し正確に申告する。</w:t>
        <w:br w:type="textWrapping"/>
        <w:t xml:space="preserve">２　保護者が重要な情報を申告しなかった場合、施術者は当該不申告から生じる不利益または損害について責任を負わない。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z5ixh9m2gnt" w:id="4"/>
      <w:bookmarkEnd w:id="4"/>
      <w:r w:rsidDel="00000000" w:rsidR="00000000" w:rsidRPr="00000000">
        <w:rPr>
          <w:rFonts w:ascii="Arial Unicode MS" w:cs="Arial Unicode MS" w:eastAsia="Arial Unicode MS" w:hAnsi="Arial Unicode MS"/>
          <w:b w:val="1"/>
          <w:bCs w:val="1"/>
          <w:sz w:val="34"/>
          <w:szCs w:val="34"/>
          <w:rtl w:val="0"/>
        </w:rPr>
        <w:t xml:space="preserve">第4条（施術の中止）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施術者は、未成年者の体調不良、皮膚状態の悪化、安全上の懸念その他の合理的理由がある場合には、施術を中止または延期することができる。</w:t>
        <w:br w:type="textWrapping"/>
        <w:t xml:space="preserve">２　保護者は、施術者による前項の判断が未成年者の安全確保を目的としたものであることを理解し、これに異議を述べない。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vkwlwl67gn3" w:id="5"/>
      <w:bookmarkEnd w:id="5"/>
      <w:r w:rsidDel="00000000" w:rsidR="00000000" w:rsidRPr="00000000">
        <w:rPr>
          <w:rFonts w:ascii="Arial Unicode MS" w:cs="Arial Unicode MS" w:eastAsia="Arial Unicode MS" w:hAnsi="Arial Unicode MS"/>
          <w:b w:val="1"/>
          <w:bCs w:val="1"/>
          <w:sz w:val="34"/>
          <w:szCs w:val="34"/>
          <w:rtl w:val="0"/>
        </w:rPr>
        <w:t xml:space="preserve">第5条（免責）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施術者は、通常求められる注意義務を尽くしたうえで施術を行うが、施術に伴う一般的な反応（肌の赤み、痛み、軽度の違和感等）について保証するものではない。</w:t>
        <w:br w:type="textWrapping"/>
        <w:t xml:space="preserve">２　保護者は、未成年者の体質・体調・既往症等により、施術後に予期せぬ反応が発生する可能性があることを理解し、施術者に故意または重大な過失がある場合を除き、その責任を追及しない。</w:t>
        <w:br w:type="textWrapping"/>
        <w:t xml:space="preserve">３　施術後のケアを必要とする場合、保護者は施術者からの指示に従い適切に対応するものとする。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laml1ppk7mwh" w:id="6"/>
      <w:bookmarkEnd w:id="6"/>
      <w:r w:rsidDel="00000000" w:rsidR="00000000" w:rsidRPr="00000000">
        <w:rPr>
          <w:rFonts w:ascii="Arial Unicode MS" w:cs="Arial Unicode MS" w:eastAsia="Arial Unicode MS" w:hAnsi="Arial Unicode MS"/>
          <w:b w:val="1"/>
          <w:bCs w:val="1"/>
          <w:sz w:val="34"/>
          <w:szCs w:val="34"/>
          <w:rtl w:val="0"/>
        </w:rPr>
        <w:t xml:space="preserve">第6条（損害賠償）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保護者は、未成年者が施術者の施設・設備・器具等を故意または過失により損壊した場合、施術者に対しその損害を賠償する責任を負う。</w:t>
        <w:br w:type="textWrapping"/>
        <w:t xml:space="preserve">２　施術者に故意または重大な過失がある場合を除き、施術に関連して保護者または未成年者が被った損害について、施術者は責任を負わない。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t3nziwnj7g4"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第7条（個人情報の取り扱い）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施術者は、未成年者および保護者の個人情報を、本同意書に基づく施術の提供および安全管理のために利用する。</w:t>
        <w:br w:type="textWrapping"/>
        <w:t xml:space="preserve">２　施術者は、法令に基づく場合を除き、本人の同意なく第三者に個人情報を開示しない。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zrokgl1yty" w:id="8"/>
      <w:bookmarkEnd w:id="8"/>
      <w:r w:rsidDel="00000000" w:rsidR="00000000" w:rsidRPr="00000000">
        <w:rPr>
          <w:rFonts w:ascii="Arial Unicode MS" w:cs="Arial Unicode MS" w:eastAsia="Arial Unicode MS" w:hAnsi="Arial Unicode MS"/>
          <w:b w:val="1"/>
          <w:bCs w:val="1"/>
          <w:sz w:val="34"/>
          <w:szCs w:val="34"/>
          <w:rtl w:val="0"/>
        </w:rPr>
        <w:t xml:space="preserve">第8条（同意書の有効期間）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本同意書は、署名日から施術の完了までを有効期間とし、複数回の施術を予定する場合は、特段の申し出がない限り最終施術日まで効力を有する。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lp4nrfx6k80" w:id="9"/>
      <w:bookmarkEnd w:id="9"/>
      <w:r w:rsidDel="00000000" w:rsidR="00000000" w:rsidRPr="00000000">
        <w:rPr>
          <w:rFonts w:ascii="Arial Unicode MS" w:cs="Arial Unicode MS" w:eastAsia="Arial Unicode MS" w:hAnsi="Arial Unicode MS"/>
          <w:b w:val="1"/>
          <w:bCs w:val="1"/>
          <w:sz w:val="34"/>
          <w:szCs w:val="34"/>
          <w:rtl w:val="0"/>
        </w:rPr>
        <w:t xml:space="preserve">第9条（紛争解決）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連して紛争が生じた場合、施術者と保護者は誠意をもって協議し解決を図るものとする。協議によっても解決しない場合、施術者所在地を管轄する裁判所を第一審の専属的合意管轄裁判所とする。</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7nnyjsqqfiby" w:id="10"/>
      <w:bookmarkEnd w:id="10"/>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未成年者氏名：　　　　　　　　　　　　　</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