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v71uo4eecnw" w:id="0"/>
      <w:bookmarkEnd w:id="0"/>
      <w:r w:rsidDel="00000000" w:rsidR="00000000" w:rsidRPr="00000000">
        <w:rPr>
          <w:rFonts w:ascii="Arial Unicode MS" w:cs="Arial Unicode MS" w:eastAsia="Arial Unicode MS" w:hAnsi="Arial Unicode MS"/>
          <w:b w:val="1"/>
          <w:bCs w:val="1"/>
          <w:sz w:val="44"/>
          <w:szCs w:val="44"/>
          <w:rtl w:val="0"/>
        </w:rPr>
        <w:t xml:space="preserve">分割支払合意書（受講料）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株式会社●●（以下「甲」という。）と、●●（以下「乙」という。）は、甲が提供する講座・スクール・教育サービス等（以下「本講座」という。）の受講料の分割支払に関し、以下のとおり合意した。</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nmf9jd6xp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本合意書は、乙が本講座を受講するにあたり、甲に対して支払う受講料について、分割による支払条件その他必要事項を定めることを目的とする。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g0s12hvbnw2" w:id="2"/>
      <w:bookmarkEnd w:id="2"/>
      <w:r w:rsidDel="00000000" w:rsidR="00000000" w:rsidRPr="00000000">
        <w:rPr>
          <w:rFonts w:ascii="Arial Unicode MS" w:cs="Arial Unicode MS" w:eastAsia="Arial Unicode MS" w:hAnsi="Arial Unicode MS"/>
          <w:b w:val="1"/>
          <w:bCs w:val="1"/>
          <w:rtl w:val="0"/>
        </w:rPr>
        <w:t xml:space="preserve">第2条（受講内容）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乙が受講する本講座の内容は、以下のとおりとする。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1．講座名：●●講座</w:t>
        <w:br w:type="textWrapping"/>
        <w:t xml:space="preserve">2．受講期間：●年●月●日から●年●月●日まで</w:t>
        <w:br w:type="textWrapping"/>
        <w:t xml:space="preserve">3．受講形式：対面／オンライン／動画配信等</w:t>
        <w:br w:type="textWrapping"/>
        <w:t xml:space="preserve">4．受講料総額：金●円（税込）</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84m81a9lhbw" w:id="3"/>
      <w:bookmarkEnd w:id="3"/>
      <w:r w:rsidDel="00000000" w:rsidR="00000000" w:rsidRPr="00000000">
        <w:rPr>
          <w:rFonts w:ascii="Arial Unicode MS" w:cs="Arial Unicode MS" w:eastAsia="Arial Unicode MS" w:hAnsi="Arial Unicode MS"/>
          <w:b w:val="1"/>
          <w:bCs w:val="1"/>
          <w:rtl w:val="0"/>
        </w:rPr>
        <w:t xml:space="preserve">第3条（分割支払条件）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1．乙は、前条に定める受講料総額を、以下の条件に従い分割して支払うものとする。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初回支払額：金●円</w:t>
        <w:br w:type="textWrapping"/>
        <w:t xml:space="preserve">② 第2回以降支払額：毎月金●円</w:t>
        <w:br w:type="textWrapping"/>
        <w:t xml:space="preserve">③ 支払回数：全●回</w:t>
        <w:br w:type="textWrapping"/>
        <w:t xml:space="preserve">④ 支払期日：毎月●日限り</w:t>
        <w:br w:type="textWrapping"/>
        <w:t xml:space="preserve">⑤ 支払方法：銀行振込／口座振替／クレジットカード決済その他甲指定の方法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2．銀行振込に要する手数料その他支払に関する費用は、乙の負担とする。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aokaovhoj5" w:id="4"/>
      <w:bookmarkEnd w:id="4"/>
      <w:r w:rsidDel="00000000" w:rsidR="00000000" w:rsidRPr="00000000">
        <w:rPr>
          <w:rFonts w:ascii="Arial Unicode MS" w:cs="Arial Unicode MS" w:eastAsia="Arial Unicode MS" w:hAnsi="Arial Unicode MS"/>
          <w:b w:val="1"/>
          <w:bCs w:val="1"/>
          <w:rtl w:val="0"/>
        </w:rPr>
        <w:t xml:space="preserve">第4条（期限の利益喪失）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乙に以下の各号のいずれかの事由が生じた場合、乙は当然に期限の利益を失い、甲からの通知催告を要することなく、未払受講料全額を直ちに支払わなければならない。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分割金の支払を1回でも遅滞した場合</w:t>
        <w:br w:type="textWrapping"/>
        <w:t xml:space="preserve">② 甲に対し虚偽の申告をした場合</w:t>
        <w:br w:type="textWrapping"/>
        <w:t xml:space="preserve">③ 本講座の運営を著しく妨害した場合</w:t>
        <w:br w:type="textWrapping"/>
        <w:t xml:space="preserve">④ その他本合意書に重大な違反をした場合</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1jt5fey2fxfv" w:id="5"/>
      <w:bookmarkEnd w:id="5"/>
      <w:r w:rsidDel="00000000" w:rsidR="00000000" w:rsidRPr="00000000">
        <w:rPr>
          <w:rFonts w:ascii="Arial Unicode MS" w:cs="Arial Unicode MS" w:eastAsia="Arial Unicode MS" w:hAnsi="Arial Unicode MS"/>
          <w:b w:val="1"/>
          <w:bCs w:val="1"/>
          <w:rtl w:val="0"/>
        </w:rPr>
        <w:t xml:space="preserve">第5条（受講停止）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甲は、乙が受講料の支払を怠った場合、未払金の完済まで、本講座の全部または一部の利用・受講を停止できるものとする。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lqxk75cuh0k3" w:id="6"/>
      <w:bookmarkEnd w:id="6"/>
      <w:r w:rsidDel="00000000" w:rsidR="00000000" w:rsidRPr="00000000">
        <w:rPr>
          <w:rFonts w:ascii="Arial Unicode MS" w:cs="Arial Unicode MS" w:eastAsia="Arial Unicode MS" w:hAnsi="Arial Unicode MS"/>
          <w:b w:val="1"/>
          <w:bCs w:val="1"/>
          <w:rtl w:val="0"/>
        </w:rPr>
        <w:t xml:space="preserve">第6条（中途解約）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1．乙は、甲所定の方法により中途解約を申し出ることができる。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2．中途解約時の返金の有無、返金額、違約金その他精算条件については、別途甲が定める利用規約、受講契約書または返金規程等に従うものとする。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3．乙が受講を中止した場合であっても、既に発生している支払義務は消滅しない。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pm24t573u4tr" w:id="7"/>
      <w:bookmarkEnd w:id="7"/>
      <w:r w:rsidDel="00000000" w:rsidR="00000000" w:rsidRPr="00000000">
        <w:rPr>
          <w:rFonts w:ascii="Arial Unicode MS" w:cs="Arial Unicode MS" w:eastAsia="Arial Unicode MS" w:hAnsi="Arial Unicode MS"/>
          <w:b w:val="1"/>
          <w:bCs w:val="1"/>
          <w:rtl w:val="0"/>
        </w:rPr>
        <w:t xml:space="preserve">第7条（遅延損害金）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乙が本合意書に基づく金銭債務の支払を遅延した場合、乙は甲に対し、支払期日の翌日から完済日まで、年14.6％の割合による遅延損害金を支払うものとする。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4wvg1vqlzkfh"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甲は、乙の個人情報を、受講管理、請求管理、支払確認、受講サポートその他本講座運営に必要な範囲で利用するものとする。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1gegu9xhike2"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1．甲および乙は、自己または自己の関係者が暴力団、暴力団員、反社会的勢力その他これに準ずる者に該当しないことを表明し保証する。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2．前項に違反した場合、相手方は何らの催告なく本合意を解除できる。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pmv5vnu33sp" w:id="10"/>
      <w:bookmarkEnd w:id="10"/>
      <w:r w:rsidDel="00000000" w:rsidR="00000000" w:rsidRPr="00000000">
        <w:rPr>
          <w:rFonts w:ascii="Arial Unicode MS" w:cs="Arial Unicode MS" w:eastAsia="Arial Unicode MS" w:hAnsi="Arial Unicode MS"/>
          <w:b w:val="1"/>
          <w:bCs w:val="1"/>
          <w:rtl w:val="0"/>
        </w:rPr>
        <w:t xml:space="preserve">第10条（契約内容の変更）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甲は、法令改正、社会情勢、本講座内容の変更その他合理的必要性がある場合、本合意書の内容を変更できるものとする。この場合、甲は事前に乙へ通知するものとする。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fv9x8n1m21"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本合意書に定めのない事項または本合意書の解釈について疑義が生じた場合、甲乙は誠意をもって協議のうえ解決するものとする。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0t8viee841v"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本合意書に関して紛争が生じた場合、甲の本店所在地を管轄する地方裁判所または簡易裁判所を第一審の専属的合意管轄裁判所とする。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本合意成立の証として、本書2通を作成し、甲乙各自署名または記名押印のうえ、各1通を保有する。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