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SNS掲載同意書（塾活動）</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は、＿＿＿＿＿＿＿＿＿＿塾（以下「乙」という。）が運営する教育活動、授業風景、イベント、講習会その他塾活動に関連して撮影・取得した写真、動画、音声、作品、アンケート回答、感想文その他の情報（以下「掲載素材」という。）の利用について、以下の内容に同意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本同意書は、乙が塾活動の紹介、広報、宣伝、募集活動その他の運営目的のために掲載素材を利用することについて、必要な事項を定めることを目的とする。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第2条（掲載媒体）</w:t>
        <w:br w:type="textWrapping"/>
      </w:r>
      <w:r w:rsidDel="00000000" w:rsidR="00000000" w:rsidRPr="00000000">
        <w:rPr>
          <w:rFonts w:ascii="Arial Unicode MS" w:cs="Arial Unicode MS" w:eastAsia="Arial Unicode MS" w:hAnsi="Arial Unicode MS"/>
          <w:sz w:val="20"/>
          <w:szCs w:val="20"/>
          <w:rtl w:val="0"/>
        </w:rPr>
        <w:t xml:space="preserve">乙は、掲載素材を以下の媒体に掲載又は利用することができる。</w:t>
        <w:br w:type="textWrapping"/>
        <w:t xml:space="preserve">① Instagram、X、TikTok、YouTube、LINE公式アカウントその他SNS</w:t>
        <w:br w:type="textWrapping"/>
        <w:t xml:space="preserve">② 乙の公式ホームページ及びブログ</w:t>
        <w:br w:type="textWrapping"/>
        <w:t xml:space="preserve">③ チラシ、パンフレット、ポスターその他広告物</w:t>
        <w:br w:type="textWrapping"/>
        <w:t xml:space="preserve">④ デジタル広告、動画広告及びWeb媒体</w:t>
        <w:br w:type="textWrapping"/>
        <w:t xml:space="preserve">⑤ その他乙が運営又は管理する広報媒体</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第3条（掲載内容）</w:t>
        <w:br w:type="textWrapping"/>
      </w:r>
      <w:r w:rsidDel="00000000" w:rsidR="00000000" w:rsidRPr="00000000">
        <w:rPr>
          <w:rFonts w:ascii="Arial Unicode MS" w:cs="Arial Unicode MS" w:eastAsia="Arial Unicode MS" w:hAnsi="Arial Unicode MS"/>
          <w:sz w:val="20"/>
          <w:szCs w:val="20"/>
          <w:rtl w:val="0"/>
        </w:rPr>
        <w:t xml:space="preserve">乙は、以下の内容を掲載素材として利用することができる。</w:t>
        <w:br w:type="textWrapping"/>
        <w:t xml:space="preserve">① 授業風景、学習風景及びイベント写真</w:t>
        <w:br w:type="textWrapping"/>
        <w:t xml:space="preserve">② 生徒本人の写真及び動画</w:t>
        <w:br w:type="textWrapping"/>
        <w:t xml:space="preserve">③ 学習成果物、ノート、作品等</w:t>
        <w:br w:type="textWrapping"/>
        <w:t xml:space="preserve">④ 生徒又は保護者の感想、コメント及びアンケート内容</w:t>
        <w:br w:type="textWrapping"/>
        <w:t xml:space="preserve">⑤ その他塾活動に関連する内容</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第4条（利用方法）</w:t>
        <w:br w:type="textWrapping"/>
      </w:r>
      <w:r w:rsidDel="00000000" w:rsidR="00000000" w:rsidRPr="00000000">
        <w:rPr>
          <w:rFonts w:ascii="Arial Unicode MS" w:cs="Arial Unicode MS" w:eastAsia="Arial Unicode MS" w:hAnsi="Arial Unicode MS"/>
          <w:sz w:val="20"/>
          <w:szCs w:val="20"/>
          <w:rtl w:val="0"/>
        </w:rPr>
        <w:t xml:space="preserve">乙は、掲載素材について、広報目的の範囲内において、編集、加工、トリミング、字幕挿入、音楽追加その他必要な調整を行うことができる。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第5条（個人情報への配慮）</w:t>
        <w:br w:type="textWrapping"/>
      </w:r>
      <w:r w:rsidDel="00000000" w:rsidR="00000000" w:rsidRPr="00000000">
        <w:rPr>
          <w:rFonts w:ascii="Arial Unicode MS" w:cs="Arial Unicode MS" w:eastAsia="Arial Unicode MS" w:hAnsi="Arial Unicode MS"/>
          <w:sz w:val="20"/>
          <w:szCs w:val="20"/>
          <w:rtl w:val="0"/>
        </w:rPr>
        <w:t xml:space="preserve">乙は、生徒の安全及びプライバシー保護の観点から、必要に応じて氏名の非公開、一部加工、ぼかし処理その他適切な措置を講ずるものとする。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第6条（禁止事項）</w:t>
        <w:br w:type="textWrapping"/>
      </w:r>
      <w:r w:rsidDel="00000000" w:rsidR="00000000" w:rsidRPr="00000000">
        <w:rPr>
          <w:rFonts w:ascii="Arial Unicode MS" w:cs="Arial Unicode MS" w:eastAsia="Arial Unicode MS" w:hAnsi="Arial Unicode MS"/>
          <w:sz w:val="20"/>
          <w:szCs w:val="20"/>
          <w:rtl w:val="0"/>
        </w:rPr>
        <w:t xml:space="preserve">乙は、掲載素材を以下の目的で利用してはならない。</w:t>
        <w:br w:type="textWrapping"/>
        <w:t xml:space="preserve">① 法令又は公序良俗に反する目的</w:t>
        <w:br w:type="textWrapping"/>
        <w:t xml:space="preserve">② 生徒又は保護者の名誉、信用又は人格を不当に侵害する目的</w:t>
        <w:br w:type="textWrapping"/>
        <w:t xml:space="preserve">③ 塾活動と無関係な目的</w:t>
        <w:br w:type="textWrapping"/>
        <w:t xml:space="preserve">④ その他社会通念上不適切と認められる目的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第7条（無償利用）</w:t>
        <w:br w:type="textWrapping"/>
      </w:r>
      <w:r w:rsidDel="00000000" w:rsidR="00000000" w:rsidRPr="00000000">
        <w:rPr>
          <w:rFonts w:ascii="Arial Unicode MS" w:cs="Arial Unicode MS" w:eastAsia="Arial Unicode MS" w:hAnsi="Arial Unicode MS"/>
          <w:sz w:val="20"/>
          <w:szCs w:val="20"/>
          <w:rtl w:val="0"/>
        </w:rPr>
        <w:t xml:space="preserve">甲は、乙による掲載素材の利用について、無償で同意するものとし、対価、報酬その他名目を問わず金銭等の請求を行わないものとする。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第8条（第三者からの権利主張）</w:t>
        <w:br w:type="textWrapping"/>
      </w:r>
      <w:r w:rsidDel="00000000" w:rsidR="00000000" w:rsidRPr="00000000">
        <w:rPr>
          <w:rFonts w:ascii="Arial Unicode MS" w:cs="Arial Unicode MS" w:eastAsia="Arial Unicode MS" w:hAnsi="Arial Unicode MS"/>
          <w:sz w:val="20"/>
          <w:szCs w:val="20"/>
          <w:rtl w:val="0"/>
        </w:rPr>
        <w:t xml:space="preserve">掲載素材に関し、第三者との間で権利侵害その他の問題が生じた場合には、甲乙誠実に協議のうえ解決を図るものとする。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第9条（同意の撤回）</w:t>
        <w:br w:type="textWrapping"/>
      </w:r>
      <w:r w:rsidDel="00000000" w:rsidR="00000000" w:rsidRPr="00000000">
        <w:rPr>
          <w:rFonts w:ascii="Arial Unicode MS" w:cs="Arial Unicode MS" w:eastAsia="Arial Unicode MS" w:hAnsi="Arial Unicode MS"/>
          <w:sz w:val="20"/>
          <w:szCs w:val="20"/>
          <w:rtl w:val="0"/>
        </w:rPr>
        <w:t xml:space="preserve">甲は、合理的な理由がある場合には、乙に対して掲載停止を申し出ることができる。</w:t>
        <w:br w:type="textWrapping"/>
        <w:t xml:space="preserve">乙は、当該申し出を受けた場合、合理的な範囲で速やかに対応するものとする。</w:t>
        <w:br w:type="textWrapping"/>
        <w:t xml:space="preserve">ただし、既に配布済みの印刷物その他技術上又は運営上回収が困難なものについては、この限りではない。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第10条（有効期間）</w:t>
        <w:br w:type="textWrapping"/>
      </w:r>
      <w:r w:rsidDel="00000000" w:rsidR="00000000" w:rsidRPr="00000000">
        <w:rPr>
          <w:rFonts w:ascii="Arial Unicode MS" w:cs="Arial Unicode MS" w:eastAsia="Arial Unicode MS" w:hAnsi="Arial Unicode MS"/>
          <w:sz w:val="20"/>
          <w:szCs w:val="20"/>
          <w:rtl w:val="0"/>
        </w:rPr>
        <w:t xml:space="preserve">本同意書は、署名日より効力を生じ、乙による掲載素材の利用終了時まで有効に存続するものとする。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本同意書に定めのない事項又は本同意書の解釈について疑義が生じた場合には、甲乙誠実に協議のうえ解決するものとする。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第12条（管轄裁判所）</w:t>
        <w:br w:type="textWrapping"/>
      </w:r>
      <w:r w:rsidDel="00000000" w:rsidR="00000000" w:rsidRPr="00000000">
        <w:rPr>
          <w:rFonts w:ascii="Arial Unicode MS" w:cs="Arial Unicode MS" w:eastAsia="Arial Unicode MS" w:hAnsi="Arial Unicode MS"/>
          <w:sz w:val="20"/>
          <w:szCs w:val="20"/>
          <w:rtl w:val="0"/>
        </w:rPr>
        <w:t xml:space="preserve">本同意書に関して紛争が生じた場合には、乙の本店所在地を管轄する地方裁判所又は簡易裁判所を第一審の専属的合意管轄裁判所とする。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【保護者記入欄】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生徒氏名：＿＿＿＿＿＿＿＿＿＿</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　　　　　印</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