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32z1nskwmnf" w:id="0"/>
      <w:bookmarkEnd w:id="0"/>
      <w:r w:rsidDel="00000000" w:rsidR="00000000" w:rsidRPr="00000000">
        <w:rPr>
          <w:rFonts w:ascii="Arial Unicode MS" w:cs="Arial Unicode MS" w:eastAsia="Arial Unicode MS" w:hAnsi="Arial Unicode MS"/>
          <w:b w:val="1"/>
          <w:bCs w:val="1"/>
          <w:sz w:val="44"/>
          <w:szCs w:val="44"/>
          <w:rtl w:val="0"/>
        </w:rPr>
        <w:t xml:space="preserve">ポートフォリオ掲載同意書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掲載対象者〇〇（以下「乙」という。）は、甲が制作実績、業務実績又は活動実績として乙に関する情報をポートフォリオへ掲載することについて、以下のとおり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hlsec6s3bi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自己の営業活動、広報活動、採用活動その他事業活動のために、乙に関する成果物、制作物、実績情報、写真、動画その他の情報をポートフォリオとして利用する場合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rztg1r6blt3" w:id="2"/>
      <w:bookmarkEnd w:id="2"/>
      <w:r w:rsidDel="00000000" w:rsidR="00000000" w:rsidRPr="00000000">
        <w:rPr>
          <w:rFonts w:ascii="Arial Unicode MS" w:cs="Arial Unicode MS" w:eastAsia="Arial Unicode MS" w:hAnsi="Arial Unicode MS"/>
          <w:b w:val="1"/>
          <w:bCs w:val="1"/>
          <w:rtl w:val="0"/>
        </w:rPr>
        <w:t xml:space="preserve">第2条（掲載対象情報）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乙は、甲が次の各号に定める情報をポートフォリオに掲載することに同意する。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（1）成果物又は制作物の内容</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（2）案件名又はプロジェクト名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（3）業務内容又は担当範囲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（4）制作実績に関する説明文</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（5）成果物の画像、画面キャプチャ、写真又は動画</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（6）乙の氏名、屋号、法人名その他の名称</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（7）乙のロゴ、商標その他識別情報</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（8）前各号に付随する情報</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ただし、甲乙間で別途非公開と合意した情報については掲載対象から除外する。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o4na1vb8h8ej" w:id="3"/>
      <w:bookmarkEnd w:id="3"/>
      <w:r w:rsidDel="00000000" w:rsidR="00000000" w:rsidRPr="00000000">
        <w:rPr>
          <w:rFonts w:ascii="Arial Unicode MS" w:cs="Arial Unicode MS" w:eastAsia="Arial Unicode MS" w:hAnsi="Arial Unicode MS"/>
          <w:b w:val="1"/>
          <w:bCs w:val="1"/>
          <w:rtl w:val="0"/>
        </w:rPr>
        <w:t xml:space="preserve">第3条（掲載媒体）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甲は、前条の情報を次の媒体に掲載することができる。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（1）自社ウェブサイト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（2）営業資料及び提案資料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（3）会社案内その他の印刷物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（4）SNSその他のインターネットサービス</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（5）展示会、説明会その他のイベント資料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（6）採用活動に関する資料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（7）その他甲の事業活動に関連する媒体</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39mjfk8hkqwk" w:id="4"/>
      <w:bookmarkEnd w:id="4"/>
      <w:r w:rsidDel="00000000" w:rsidR="00000000" w:rsidRPr="00000000">
        <w:rPr>
          <w:rFonts w:ascii="Arial Unicode MS" w:cs="Arial Unicode MS" w:eastAsia="Arial Unicode MS" w:hAnsi="Arial Unicode MS"/>
          <w:b w:val="1"/>
          <w:bCs w:val="1"/>
          <w:rtl w:val="0"/>
        </w:rPr>
        <w:t xml:space="preserve">第4条（掲載期間）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甲は、本同意書締結後、掲載目的の範囲内において掲載対象情報を利用することができる。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乙が掲載停止を希望する場合には、甲に対して書面又は電子メールにより申し出るものとする。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甲は、当該申出を受領した後、合理的な期間内に掲載停止又は削除対応を行うものとする。ただし、既に配布済みの印刷物その他技術的又は運営上直ちに削除できない媒体についてはこの限りでない。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pk1ax4g66bbe" w:id="5"/>
      <w:bookmarkEnd w:id="5"/>
      <w:r w:rsidDel="00000000" w:rsidR="00000000" w:rsidRPr="00000000">
        <w:rPr>
          <w:rFonts w:ascii="Arial Unicode MS" w:cs="Arial Unicode MS" w:eastAsia="Arial Unicode MS" w:hAnsi="Arial Unicode MS"/>
          <w:b w:val="1"/>
          <w:bCs w:val="1"/>
          <w:rtl w:val="0"/>
        </w:rPr>
        <w:t xml:space="preserve">第5条（知的財産権）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掲載対象情報に関する著作権その他の知的財産権は、法令又は別途契約に定める権利者に帰属する。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本同意書は、知的財産権の譲渡を目的とするものではなく、甲に対してポートフォリオ掲載のために必要な範囲で利用を許諾するものである。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p15foswdxj47" w:id="6"/>
      <w:bookmarkEnd w:id="6"/>
      <w:r w:rsidDel="00000000" w:rsidR="00000000" w:rsidRPr="00000000">
        <w:rPr>
          <w:rFonts w:ascii="Arial Unicode MS" w:cs="Arial Unicode MS" w:eastAsia="Arial Unicode MS" w:hAnsi="Arial Unicode MS"/>
          <w:b w:val="1"/>
          <w:bCs w:val="1"/>
          <w:rtl w:val="0"/>
        </w:rPr>
        <w:t xml:space="preserve">第6条（氏名等の表示）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甲は、乙の氏名、法人名、屋号その他の名称を掲載することができる。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乙が匿名での掲載を希望する場合は、甲乙協議のうえ、名称の全部又は一部を非公開とすることができる。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88htbfzg4n4e" w:id="7"/>
      <w:bookmarkEnd w:id="7"/>
      <w:r w:rsidDel="00000000" w:rsidR="00000000" w:rsidRPr="00000000">
        <w:rPr>
          <w:rFonts w:ascii="Arial Unicode MS" w:cs="Arial Unicode MS" w:eastAsia="Arial Unicode MS" w:hAnsi="Arial Unicode MS"/>
          <w:b w:val="1"/>
          <w:bCs w:val="1"/>
          <w:rtl w:val="0"/>
        </w:rPr>
        <w:t xml:space="preserve">第7条（保証）</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乙は、甲に提供した掲載対象情報について、第三者の権利を侵害しないことを保証する。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第三者から権利侵害その他の異議申立てがあった場合、乙の責めに帰すべき事由によるものについては、乙の責任と負担において解決するものとする。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dc00bdwc4row"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甲は、掲載対象情報を次の目的で利用してはならない。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（1）法令又は公序良俗に反する目的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（2）乙の社会的評価を著しく損なう目的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（3）事実に反する内容を掲載する目的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（4）その他本同意書の趣旨に反する目的</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xlf9huvdlyun"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甲は、掲載対象情報に個人情報が含まれる場合、個人情報保護法その他関連法令を遵守し、適切に取り扱うものとする。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w3lqwtr5oqj1"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甲は、通信障害、システム障害、第三者による転載その他甲の合理的支配を超える事由により生じた損害について責任を負わない。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ただし、甲の故意又は重大な過失による場合はこの限りでない。</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qcl69cnxe71i"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甲又は乙が本同意書に違反し、相手方に損害を与えた場合には、その損害を賠償しなければならない。</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rjc6tlj9cyrs"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本同意書に定めのない事項又は本同意書の解釈について疑義が生じた場合には、甲乙誠意をもって協議し解決するものとする。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yc84n65z0ynz" w:id="13"/>
      <w:bookmarkEnd w:id="13"/>
      <w:r w:rsidDel="00000000" w:rsidR="00000000" w:rsidRPr="00000000">
        <w:rPr>
          <w:rFonts w:ascii="Arial Unicode MS" w:cs="Arial Unicode MS" w:eastAsia="Arial Unicode MS" w:hAnsi="Arial Unicode MS"/>
          <w:b w:val="1"/>
          <w:bCs w:val="1"/>
          <w:rtl w:val="0"/>
        </w:rPr>
        <w:t xml:space="preserve">第13条（合意管轄）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9qf25cl8errs" w:id="14"/>
      <w:bookmarkEnd w:id="14"/>
      <w:r w:rsidDel="00000000" w:rsidR="00000000" w:rsidRPr="00000000">
        <w:rPr>
          <w:rFonts w:ascii="Arial Unicode MS" w:cs="Arial Unicode MS" w:eastAsia="Arial Unicode MS" w:hAnsi="Arial Unicode MS"/>
          <w:b w:val="1"/>
          <w:bCs w:val="1"/>
          <w:rtl w:val="0"/>
        </w:rPr>
        <w:t xml:space="preserve">第14条（有効期間）</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本同意書は締結日から効力を生じ、掲載対象情報の利用が終了するまで有効に存続する。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以上、本同意書締結の証として、本書2通を作成し、甲乙各自記名押印又は署名のうえ、各1通を保有する。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