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lzhc6sn3j6v" w:id="0"/>
      <w:bookmarkEnd w:id="0"/>
      <w:r w:rsidDel="00000000" w:rsidR="00000000" w:rsidRPr="00000000">
        <w:rPr>
          <w:rFonts w:ascii="Arial Unicode MS" w:cs="Arial Unicode MS" w:eastAsia="Arial Unicode MS" w:hAnsi="Arial Unicode MS"/>
          <w:b w:val="1"/>
          <w:bCs w:val="1"/>
          <w:sz w:val="44"/>
          <w:szCs w:val="44"/>
          <w:rtl w:val="0"/>
        </w:rPr>
        <w:t xml:space="preserve">小道具貸出契約書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貸主（以下「甲」という。）と借主（以下「乙」という。）は、甲が所有する小道具の貸出しについて、以下のとおり小道具貸出契約（以下「本契約」という。）を締結する。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g7qr85g0lw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本契約は、甲が所有する小道具を乙に貸し出し、乙がこれを使用するにあたり必要な事項を定めることを目的とする。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o0c1jduwg94" w:id="2"/>
      <w:bookmarkEnd w:id="2"/>
      <w:r w:rsidDel="00000000" w:rsidR="00000000" w:rsidRPr="00000000">
        <w:rPr>
          <w:rFonts w:ascii="Arial Unicode MS" w:cs="Arial Unicode MS" w:eastAsia="Arial Unicode MS" w:hAnsi="Arial Unicode MS"/>
          <w:b w:val="1"/>
          <w:bCs w:val="1"/>
          <w:rtl w:val="0"/>
        </w:rPr>
        <w:t xml:space="preserve">第2条（貸出物）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1．甲は乙に対し、以下の小道具（以下「貸出物」という。）を貸与する。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品名　　　数量　　　管理番号　　　備考</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2．貸出物の詳細な状態は、別紙貸出明細書に記載するものとする。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ghe1jdhf12p4" w:id="3"/>
      <w:bookmarkEnd w:id="3"/>
      <w:r w:rsidDel="00000000" w:rsidR="00000000" w:rsidRPr="00000000">
        <w:rPr>
          <w:rFonts w:ascii="Arial Unicode MS" w:cs="Arial Unicode MS" w:eastAsia="Arial Unicode MS" w:hAnsi="Arial Unicode MS"/>
          <w:b w:val="1"/>
          <w:bCs w:val="1"/>
          <w:rtl w:val="0"/>
        </w:rPr>
        <w:t xml:space="preserve">第3条（貸出期間）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1．貸出期間は、____年____月____日から____年____月____日までとする。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2．乙が貸出期間の延長を希望する場合は、期間満了前に甲へ申し出て、甲の承諾を得なければならない。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3．甲は、貸出期間の延長を承諾する義務を負わない。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lggqr7gj171k" w:id="4"/>
      <w:bookmarkEnd w:id="4"/>
      <w:r w:rsidDel="00000000" w:rsidR="00000000" w:rsidRPr="00000000">
        <w:rPr>
          <w:rFonts w:ascii="Arial Unicode MS" w:cs="Arial Unicode MS" w:eastAsia="Arial Unicode MS" w:hAnsi="Arial Unicode MS"/>
          <w:b w:val="1"/>
          <w:bCs w:val="1"/>
          <w:rtl w:val="0"/>
        </w:rPr>
        <w:t xml:space="preserve">第4条（貸出料）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1．乙は甲に対し、貸出料として金________円（税込）を支払う。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2．支払期限は____年____月____日とし、振込手数料は乙の負担とする。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3．貸出期間延長時の追加料金は、甲乙協議のうえ定める。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438t6dyddko" w:id="5"/>
      <w:bookmarkEnd w:id="5"/>
      <w:r w:rsidDel="00000000" w:rsidR="00000000" w:rsidRPr="00000000">
        <w:rPr>
          <w:rFonts w:ascii="Arial Unicode MS" w:cs="Arial Unicode MS" w:eastAsia="Arial Unicode MS" w:hAnsi="Arial Unicode MS"/>
          <w:b w:val="1"/>
          <w:bCs w:val="1"/>
          <w:rtl w:val="0"/>
        </w:rPr>
        <w:t xml:space="preserve">第5条（引渡し及び返却）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1．貸出物の引渡し場所及び返却場所は次のとおりとする。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（1）引渡し場所：________________</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（2）返却場所：________________</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2．輸送費、梱包費その他引渡し及び返却に要する費用は、別段の定めがない限り乙の負担とする。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3．乙は貸出期間満了日までに貸出物を返却しなければならない。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6x2c3oxhke5" w:id="6"/>
      <w:bookmarkEnd w:id="6"/>
      <w:r w:rsidDel="00000000" w:rsidR="00000000" w:rsidRPr="00000000">
        <w:rPr>
          <w:rFonts w:ascii="Arial Unicode MS" w:cs="Arial Unicode MS" w:eastAsia="Arial Unicode MS" w:hAnsi="Arial Unicode MS"/>
          <w:b w:val="1"/>
          <w:bCs w:val="1"/>
          <w:rtl w:val="0"/>
        </w:rPr>
        <w:t xml:space="preserve">第6条（使用目的）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1．乙は、次の目的に限り貸出物を使用する。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使用目的：________________________________</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2．乙は、前項の目的以外に貸出物を使用してはならない。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ugvjtm3eulf" w:id="7"/>
      <w:bookmarkEnd w:id="7"/>
      <w:r w:rsidDel="00000000" w:rsidR="00000000" w:rsidRPr="00000000">
        <w:rPr>
          <w:rFonts w:ascii="Arial Unicode MS" w:cs="Arial Unicode MS" w:eastAsia="Arial Unicode MS" w:hAnsi="Arial Unicode MS"/>
          <w:b w:val="1"/>
          <w:bCs w:val="1"/>
          <w:rtl w:val="0"/>
        </w:rPr>
        <w:t xml:space="preserve">第7条（善管注意義務）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1．乙は、善良な管理者の注意をもって貸出物を保管及び使用しなければならない。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2．乙は、貸出物の性質及び取扱方法を十分に理解したうえで使用するものとする。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3．乙は、貸出物に損傷を与えるおそれのある方法で使用してはならない。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reb0hq51ysy5"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乙は、甲の事前の書面承諾なく、次の各号の行為を行ってはならない。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（1）貸出物の第三者への貸与、転貸又は譲渡</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（2）貸出物の改造、加工、塗装又は修繕</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（3）貸出物を担保に供する行為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（4）法令、公序良俗又は第三者の権利を侵害する用途への使用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5zo5ekrjh89" w:id="9"/>
      <w:bookmarkEnd w:id="9"/>
      <w:r w:rsidDel="00000000" w:rsidR="00000000" w:rsidRPr="00000000">
        <w:rPr>
          <w:rFonts w:ascii="Arial Unicode MS" w:cs="Arial Unicode MS" w:eastAsia="Arial Unicode MS" w:hAnsi="Arial Unicode MS"/>
          <w:b w:val="1"/>
          <w:bCs w:val="1"/>
          <w:rtl w:val="0"/>
        </w:rPr>
        <w:t xml:space="preserve">第9条（点検及び確認）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1．乙は貸出物受領後、速やかに状態を確認するものとする。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2．貸出物に破損、汚損、不具合その他異常を発見した場合、乙は直ちに甲へ通知しなければならない。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3．前項の通知を怠った場合、貸出物は正常な状態で引き渡されたものとみなす。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8djtm84zjoz" w:id="10"/>
      <w:bookmarkEnd w:id="10"/>
      <w:r w:rsidDel="00000000" w:rsidR="00000000" w:rsidRPr="00000000">
        <w:rPr>
          <w:rFonts w:ascii="Arial Unicode MS" w:cs="Arial Unicode MS" w:eastAsia="Arial Unicode MS" w:hAnsi="Arial Unicode MS"/>
          <w:b w:val="1"/>
          <w:bCs w:val="1"/>
          <w:rtl w:val="0"/>
        </w:rPr>
        <w:t xml:space="preserve">第10条（破損・紛失等）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1．乙の故意又は過失により貸出物が破損、汚損、滅失又は紛失した場合、乙はその修理費用、再調達費用その他甲に生じた損害を賠償しなければならない。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2．修理が困難な場合又は代替品の調達が必要な場合、乙は甲が合理的に算定した金額を賠償するものとする。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3．通常使用による軽微な摩耗及び経年劣化については、乙は責任を負わない。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ngn2a1pmsn6" w:id="11"/>
      <w:bookmarkEnd w:id="11"/>
      <w:r w:rsidDel="00000000" w:rsidR="00000000" w:rsidRPr="00000000">
        <w:rPr>
          <w:rFonts w:ascii="Arial Unicode MS" w:cs="Arial Unicode MS" w:eastAsia="Arial Unicode MS" w:hAnsi="Arial Unicode MS"/>
          <w:b w:val="1"/>
          <w:bCs w:val="1"/>
          <w:rtl w:val="0"/>
        </w:rPr>
        <w:t xml:space="preserve">第11条（事故等の報告）</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乙は、貸出物に関して事故、盗難、紛失又は第三者との紛争が発生した場合、直ちに甲へ報告し、その解決に協力しなければならない。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pPr>
      <w:bookmarkStart w:colFirst="0" w:colLast="0" w:name="_flvchx2xpjj0" w:id="12"/>
      <w:bookmarkEnd w:id="12"/>
      <w:r w:rsidDel="00000000" w:rsidR="00000000" w:rsidRPr="00000000">
        <w:rPr>
          <w:rFonts w:ascii="Arial Unicode MS" w:cs="Arial Unicode MS" w:eastAsia="Arial Unicode MS" w:hAnsi="Arial Unicode MS"/>
          <w:b w:val="1"/>
          <w:bCs w:val="1"/>
          <w:rtl w:val="0"/>
        </w:rPr>
        <w:t xml:space="preserve">第12条（知的財産権等）</w: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1．貸出物に関する著作権、商標権、意匠権その他の知的財産権は甲又は正当な権利者に帰属する。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2．本契約は、貸出物に関する知的財産権を乙へ譲渡するものではない。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fi20q0r2pns3" w:id="13"/>
      <w:bookmarkEnd w:id="13"/>
      <w:r w:rsidDel="00000000" w:rsidR="00000000" w:rsidRPr="00000000">
        <w:rPr>
          <w:rFonts w:ascii="Arial Unicode MS" w:cs="Arial Unicode MS" w:eastAsia="Arial Unicode MS" w:hAnsi="Arial Unicode MS"/>
          <w:b w:val="1"/>
          <w:bCs w:val="1"/>
          <w:rtl w:val="0"/>
        </w:rPr>
        <w:t xml:space="preserve">第13条（広報利用）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1．乙が撮影等に使用した成果物において貸出物が映り込む場合、その利用条件は別途甲乙協議のうえ定める。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2．甲は、乙の事前承諾を得た場合に限り、貸出実績として乙の名称又は使用事例を公表することができる。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39m3v8ceh1e6"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甲及び乙は、本契約に関連して知り得た相手方の営業上、技術上その他一切の非公知情報を第三者へ漏えいしてはならない。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1uss2ra8mll0"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1．甲又は乙は、相手方が本契約に違反し、相当期間を定めて催告したにもかかわらず是正しない場合、本契約を解除することができる。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2．次の各号のいずれかに該当する場合、相手方は催告なく直ちに本契約を解除できる。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（1）重大な契約違反があった場合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（2）差押え、仮差押え、破産手続開始、民事再生手続開始等の申立てがあった場合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（3）信用状態が著しく悪化した場合</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4ocpj1ry2lut"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zi0y9jwcd5tm"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甲又は乙が本契約に違反し、相手方に損害を与えた場合、その損害を賠償しなければならない。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dvyf6qmbwsye"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de5d17a1bq84"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0">
      <w:pPr>
        <w:pStyle w:val="Heading4"/>
        <w:keepNext w:val="0"/>
        <w:keepLines w:val="0"/>
        <w:spacing w:after="40" w:before="240" w:lineRule="auto"/>
        <w:rPr>
          <w:b w:val="1"/>
          <w:bCs w:val="1"/>
          <w:color w:val="000000"/>
          <w:sz w:val="20"/>
          <w:szCs w:val="20"/>
        </w:rPr>
      </w:pPr>
      <w:bookmarkStart w:colFirst="0" w:colLast="0" w:name="_v1rojuxny4yr" w:id="20"/>
      <w:bookmarkEnd w:id="20"/>
      <w:r w:rsidDel="00000000" w:rsidR="00000000" w:rsidRPr="00000000">
        <w:rPr>
          <w:rtl w:val="0"/>
        </w:rPr>
      </w:r>
    </w:p>
    <w:p w:rsidR="00000000" w:rsidDel="00000000" w:rsidP="00000000" w:rsidRDefault="00000000" w:rsidRPr="00000000" w14:paraId="00000061">
      <w:pPr>
        <w:pStyle w:val="Heading4"/>
        <w:keepNext w:val="0"/>
        <w:keepLines w:val="0"/>
        <w:spacing w:after="40" w:before="240" w:lineRule="auto"/>
        <w:rPr>
          <w:b w:val="1"/>
          <w:bCs w:val="1"/>
          <w:color w:val="000000"/>
          <w:sz w:val="20"/>
          <w:szCs w:val="20"/>
        </w:rPr>
      </w:pPr>
      <w:bookmarkStart w:colFirst="0" w:colLast="0" w:name="_ar6bet475jml"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甲（貸主）</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9">
      <w:pPr>
        <w:pStyle w:val="Heading4"/>
        <w:keepNext w:val="0"/>
        <w:keepLines w:val="0"/>
        <w:spacing w:after="40" w:before="240" w:lineRule="auto"/>
        <w:rPr>
          <w:b w:val="1"/>
          <w:bCs w:val="1"/>
          <w:color w:val="000000"/>
          <w:sz w:val="20"/>
          <w:szCs w:val="20"/>
        </w:rPr>
      </w:pPr>
      <w:bookmarkStart w:colFirst="0" w:colLast="0" w:name="_it0yqmktxkqm" w:id="22"/>
      <w:bookmarkEnd w:id="22"/>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rPr>
          <w:b w:val="1"/>
          <w:bCs w:val="1"/>
          <w:color w:val="000000"/>
          <w:sz w:val="20"/>
          <w:szCs w:val="20"/>
        </w:rPr>
      </w:pPr>
      <w:bookmarkStart w:colFirst="0" w:colLast="0" w:name="_amqo84c898j1"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乙（借主）</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