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u3p88va7xbd" w:id="0"/>
      <w:bookmarkEnd w:id="0"/>
      <w:r w:rsidDel="00000000" w:rsidR="00000000" w:rsidRPr="00000000">
        <w:rPr>
          <w:rFonts w:ascii="Arial Unicode MS" w:cs="Arial Unicode MS" w:eastAsia="Arial Unicode MS" w:hAnsi="Arial Unicode MS"/>
          <w:b w:val="1"/>
          <w:bCs w:val="1"/>
          <w:sz w:val="44"/>
          <w:szCs w:val="44"/>
          <w:rtl w:val="0"/>
        </w:rPr>
        <w:t xml:space="preserve">ポスター・ビジュアル利用許諾書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甲が制作又は管理するポスター、キービジュアル、宣伝画像その他のビジュアル素材（以下「本素材」という。）の利用について、以下のとおり許諾書（以下「本許諾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8k5f1mb61k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甲は乙に対し、本素材を利用する権利を許諾し、乙は本許諾書の条件に従い本素材を利用するものとする。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vnkxq50zs9o" w:id="2"/>
      <w:bookmarkEnd w:id="2"/>
      <w:r w:rsidDel="00000000" w:rsidR="00000000" w:rsidRPr="00000000">
        <w:rPr>
          <w:rFonts w:ascii="Arial Unicode MS" w:cs="Arial Unicode MS" w:eastAsia="Arial Unicode MS" w:hAnsi="Arial Unicode MS"/>
          <w:b w:val="1"/>
          <w:bCs w:val="1"/>
          <w:rtl w:val="0"/>
        </w:rPr>
        <w:t xml:space="preserve">第2条（本素材）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本許諾書の対象となる本素材は、以下のとおりとする。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2．素材名：＿＿＿＿＿＿＿＿＿＿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3．データ形式：＿＿＿＿＿＿＿＿＿＿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4．提供日：＿＿＿＿年＿＿月＿＿日</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kanzoirm7z1"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1．甲は乙に対し、本素材を本許諾書に定める範囲内で利用する非独占的な権利を許諾する。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2．本許諾は著作権その他の権利の譲渡を意味するものではない。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3．乙は、本許諾書に明示された利用範囲を超えて本素材を利用してはならない。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j2k5tt1jrc3w"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乙は、本素材を以下の目的に限り利用できるものとする。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・映画、映像作品又はイベントの宣伝</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・上映会の告知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・プレスリリースへの掲載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・ウェブサイトへの掲載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・SNSでの広報活動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・広告媒体への掲載</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k140hx80o4k7" w:id="5"/>
      <w:bookmarkEnd w:id="5"/>
      <w:r w:rsidDel="00000000" w:rsidR="00000000" w:rsidRPr="00000000">
        <w:rPr>
          <w:rFonts w:ascii="Arial Unicode MS" w:cs="Arial Unicode MS" w:eastAsia="Arial Unicode MS" w:hAnsi="Arial Unicode MS"/>
          <w:b w:val="1"/>
          <w:bCs w:val="1"/>
          <w:rtl w:val="0"/>
        </w:rPr>
        <w:t xml:space="preserve">第5条（利用媒体）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乙は、本素材を次の媒体で利用することができる。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1．ウェブサイト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3．印刷物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4．広告媒体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5．ニュースリリース</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6．イベント告知物</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7．その他甲が承認した媒体</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cgcnv0vrh7mk" w:id="6"/>
      <w:bookmarkEnd w:id="6"/>
      <w:r w:rsidDel="00000000" w:rsidR="00000000" w:rsidRPr="00000000">
        <w:rPr>
          <w:rFonts w:ascii="Arial Unicode MS" w:cs="Arial Unicode MS" w:eastAsia="Arial Unicode MS" w:hAnsi="Arial Unicode MS"/>
          <w:b w:val="1"/>
          <w:bCs w:val="1"/>
          <w:rtl w:val="0"/>
        </w:rPr>
        <w:t xml:space="preserve">第6条（利用地域）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本素材の利用地域は次のとおりとする。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日本国内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全世界</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x31sw5bvdyb" w:id="7"/>
      <w:bookmarkEnd w:id="7"/>
      <w:r w:rsidDel="00000000" w:rsidR="00000000" w:rsidRPr="00000000">
        <w:rPr>
          <w:rFonts w:ascii="Arial Unicode MS" w:cs="Arial Unicode MS" w:eastAsia="Arial Unicode MS" w:hAnsi="Arial Unicode MS"/>
          <w:b w:val="1"/>
          <w:bCs w:val="1"/>
          <w:rtl w:val="0"/>
        </w:rPr>
        <w:t xml:space="preserve">第7条（利用期間）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1．利用期間は、＿＿年＿＿月＿＿日から＿＿年＿＿月＿＿日までとする。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2．期間満了後に利用を継続する場合は、甲乙協議のうえ別途定めるものとする。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86v7b5iyj6dh" w:id="8"/>
      <w:bookmarkEnd w:id="8"/>
      <w:r w:rsidDel="00000000" w:rsidR="00000000" w:rsidRPr="00000000">
        <w:rPr>
          <w:rFonts w:ascii="Arial Unicode MS" w:cs="Arial Unicode MS" w:eastAsia="Arial Unicode MS" w:hAnsi="Arial Unicode MS"/>
          <w:b w:val="1"/>
          <w:bCs w:val="1"/>
          <w:rtl w:val="0"/>
        </w:rPr>
        <w:t xml:space="preserve">第8条（クレジット表示）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1．乙は、甲が指定した場合、本素材利用時にクレジット表示を行うものとする。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2．クレジット表示例は次のとおりとする。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yaflpfu1odt3" w:id="9"/>
      <w:bookmarkEnd w:id="9"/>
      <w:r w:rsidDel="00000000" w:rsidR="00000000" w:rsidRPr="00000000">
        <w:rPr>
          <w:rFonts w:ascii="Arial Unicode MS" w:cs="Arial Unicode MS" w:eastAsia="Arial Unicode MS" w:hAnsi="Arial Unicode MS"/>
          <w:b w:val="1"/>
          <w:bCs w:val="1"/>
          <w:rtl w:val="0"/>
        </w:rPr>
        <w:t xml:space="preserve">第9条（加工の制限）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1．乙は、甲の事前承諾なく本素材を改変してはならない。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2．次の行為は甲の事前承諾を要する。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（1）画像合成</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（2）色調変更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（3）トリミング</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（4）文字の追加</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（5）ロゴの追加</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（6）その他本素材の内容に影響を与える編集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3．利用媒体の仕様上必要な最小限のサイズ調整又は解像度変更については、この限りでない。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1cw20icevh3x"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（1）本素材を第三者へ再許諾する行為</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（2）本素材の販売又は配布</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（3）本素材単体を商品化する行為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（4）公序良俗に反する利用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（5）法令に違反する利用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（6）甲又は関係者の信用を毀損する利用</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（7）政治活動又は宗教活動への利用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（8）虚偽又は誤認を生じさせる利用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（9）その他甲が不適切と判断する利用</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b6ui32p8lcn8" w:id="11"/>
      <w:bookmarkEnd w:id="11"/>
      <w:r w:rsidDel="00000000" w:rsidR="00000000" w:rsidRPr="00000000">
        <w:rPr>
          <w:rFonts w:ascii="Arial Unicode MS" w:cs="Arial Unicode MS" w:eastAsia="Arial Unicode MS" w:hAnsi="Arial Unicode MS"/>
          <w:b w:val="1"/>
          <w:bCs w:val="1"/>
          <w:rtl w:val="0"/>
        </w:rPr>
        <w:t xml:space="preserve">第11条（第三者権利の尊重）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1．乙は、本素材に含まれる著作権、肖像権、商標権その他の権利を侵害してはならない。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2．本素材に出演者、著名人、モデルその他第三者が含まれる場合、乙は許諾された範囲内でのみ利用するものとする。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a7ks5rwsl71m" w:id="12"/>
      <w:bookmarkEnd w:id="12"/>
      <w:r w:rsidDel="00000000" w:rsidR="00000000" w:rsidRPr="00000000">
        <w:rPr>
          <w:rFonts w:ascii="Arial Unicode MS" w:cs="Arial Unicode MS" w:eastAsia="Arial Unicode MS" w:hAnsi="Arial Unicode MS"/>
          <w:b w:val="1"/>
          <w:bCs w:val="1"/>
          <w:rtl w:val="0"/>
        </w:rPr>
        <w:t xml:space="preserve">第12条（権利帰属）</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1．本素材に関する著作権その他一切の権利は甲又は正当な権利者に帰属する。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2．乙は、本許諾書に基づく利用権以外の権利を取得しない。</w:t>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y384e4usbmn7" w:id="13"/>
      <w:bookmarkEnd w:id="13"/>
      <w:r w:rsidDel="00000000" w:rsidR="00000000" w:rsidRPr="00000000">
        <w:rPr>
          <w:rFonts w:ascii="Arial Unicode MS" w:cs="Arial Unicode MS" w:eastAsia="Arial Unicode MS" w:hAnsi="Arial Unicode MS"/>
          <w:b w:val="1"/>
          <w:bCs w:val="1"/>
          <w:rtl w:val="0"/>
        </w:rPr>
        <w:t xml:space="preserve">第13条（利用料）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1．乙は甲に対し、利用料として金＿＿＿＿円（税込）を支払う。</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2．無償利用の場合は、甲乙確認のうえ利用料を無償とする。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3．支払方法及び支払期日は別途定める。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6ttlp8wmx4iv" w:id="14"/>
      <w:bookmarkEnd w:id="14"/>
      <w:r w:rsidDel="00000000" w:rsidR="00000000" w:rsidRPr="00000000">
        <w:rPr>
          <w:rFonts w:ascii="Arial Unicode MS" w:cs="Arial Unicode MS" w:eastAsia="Arial Unicode MS" w:hAnsi="Arial Unicode MS"/>
          <w:b w:val="1"/>
          <w:bCs w:val="1"/>
          <w:rtl w:val="0"/>
        </w:rPr>
        <w:t xml:space="preserve">第14条（報告及び資料提出）</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甲が求めた場合、乙は本素材の利用状況を報告しなければならない。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jpa2tx5gocg2" w:id="15"/>
      <w:bookmarkEnd w:id="15"/>
      <w:r w:rsidDel="00000000" w:rsidR="00000000" w:rsidRPr="00000000">
        <w:rPr>
          <w:rFonts w:ascii="Arial Unicode MS" w:cs="Arial Unicode MS" w:eastAsia="Arial Unicode MS" w:hAnsi="Arial Unicode MS"/>
          <w:b w:val="1"/>
          <w:bCs w:val="1"/>
          <w:rtl w:val="0"/>
        </w:rPr>
        <w:t xml:space="preserve">第15条（許諾の取消し）</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甲は、乙が本許諾書に違反した場合、何らの催告を要せず利用許諾を取り消すことができる。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5g9p83jxzwhq"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乙が本許諾書に違反し、甲又は第三者に損害を与えた場合、乙はその損害を賠償しなければならない。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gylvyn1jdnui"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1．甲は、本素材の利用により乙に生じた損害について、故意又は重大な過失がある場合を除き責任を負わない。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2．甲は、本素材が乙の特定目的に適合することを保証しない。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xpftfs8cj89l"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甲及び乙は、自ら及びその関係者が反社会的勢力に該当しないことを表明し保証する。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pPr>
      <w:bookmarkStart w:colFirst="0" w:colLast="0" w:name="_8o5nal9mmfl3" w:id="19"/>
      <w:bookmarkEnd w:id="19"/>
      <w:r w:rsidDel="00000000" w:rsidR="00000000" w:rsidRPr="00000000">
        <w:rPr>
          <w:rFonts w:ascii="Arial Unicode MS" w:cs="Arial Unicode MS" w:eastAsia="Arial Unicode MS" w:hAnsi="Arial Unicode MS"/>
          <w:b w:val="1"/>
          <w:bCs w:val="1"/>
          <w:rtl w:val="0"/>
        </w:rPr>
        <w:t xml:space="preserve">第19条（協議事項）</w:t>
      </w: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本許諾書に定めのない事項又は疑義が生じた場合、甲乙は誠意をもって協議し解決するものとする。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5vtrougxdase" w:id="20"/>
      <w:bookmarkEnd w:id="20"/>
      <w:r w:rsidDel="00000000" w:rsidR="00000000" w:rsidRPr="00000000">
        <w:rPr>
          <w:rFonts w:ascii="Arial Unicode MS" w:cs="Arial Unicode MS" w:eastAsia="Arial Unicode MS" w:hAnsi="Arial Unicode MS"/>
          <w:b w:val="1"/>
          <w:bCs w:val="1"/>
          <w:rtl w:val="0"/>
        </w:rPr>
        <w:t xml:space="preserve">第20条（準拠法及び管轄）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1．本許諾書は日本法に準拠する。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2．本許諾書に関して紛争が生じた場合、甲の本店所在地を管轄する地方裁判所を第一審の専属的合意管轄裁判所とする。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本許諾書締結の証として、本書2通を作成し、甲乙各自記名押印のうえ、各1通を保有する。</w:t>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nlti1lrbglrq" w:id="21"/>
      <w:bookmarkEnd w:id="21"/>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2tjh3iflgt53" w:id="22"/>
      <w:bookmarkEnd w:id="22"/>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omij3vb921yu" w:id="23"/>
      <w:bookmarkEnd w:id="23"/>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tzy0xpovnkig"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ypl1516f3csn" w:id="25"/>
      <w:bookmarkEnd w:id="25"/>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4ei1x7uj0t13"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