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dbf543nfy7b" w:id="0"/>
      <w:bookmarkEnd w:id="0"/>
      <w:r w:rsidDel="00000000" w:rsidR="00000000" w:rsidRPr="00000000">
        <w:rPr>
          <w:rFonts w:ascii="Arial Unicode MS" w:cs="Arial Unicode MS" w:eastAsia="Arial Unicode MS" w:hAnsi="Arial Unicode MS"/>
          <w:b w:val="1"/>
          <w:bCs w:val="1"/>
          <w:sz w:val="44"/>
          <w:szCs w:val="44"/>
          <w:rtl w:val="0"/>
        </w:rPr>
        <w:t xml:space="preserve">オウンドメディア制作契約書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オウンドメディアの企画、設計、制作及び運営支援業務に関し、以下のとおりオウンドメディア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siceknp5mr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本契約は、甲が運営するオウンドメディアの企画、制作及び運営支援業務を乙に委託し、乙がこれを受託するにあたり、必要な事項を定めることを目的とする。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1adlq3m61jf"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19"/>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甲は乙に対し、次の業務（以下「本業務」という。）を委託する。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（1）オウンドメディアの企画立案</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（2）コンテンツ戦略の策定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（3）キーワード調査及びSEO分析</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（4）記事構成案の作成</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（5）記事執筆及び編集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（6）画像選定又は制作支援</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（7）CMSへの入稿支援</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（8）アクセス解析及び改善提案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（9）その他甲乙が合意した業務</w:t>
      </w:r>
    </w:p>
    <w:p w:rsidR="00000000" w:rsidDel="00000000" w:rsidP="00000000" w:rsidRDefault="00000000" w:rsidRPr="00000000" w14:paraId="00000013">
      <w:pPr>
        <w:numPr>
          <w:ilvl w:val="0"/>
          <w:numId w:val="7"/>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個別の業務内容、成果物、納期、報酬等は、別途発注書、見積書又は個別契約により定める。</w:t>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l41cx4ubosi4"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15">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乙は善良な管理者の注意をもって本業務を遂行する。</w:t>
      </w:r>
    </w:p>
    <w:p w:rsidR="00000000" w:rsidDel="00000000" w:rsidP="00000000" w:rsidRDefault="00000000" w:rsidRPr="00000000" w14:paraId="00000016">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乙は、本業務の遂行に必要な知識及び技能を有する者を配置する。</w:t>
      </w:r>
    </w:p>
    <w:p w:rsidR="00000000" w:rsidDel="00000000" w:rsidP="00000000" w:rsidRDefault="00000000" w:rsidRPr="00000000" w14:paraId="0000001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甲は、本業務遂行に必要な資料、情報及びデータを乙へ提供する。</w:t>
      </w:r>
    </w:p>
    <w:p w:rsidR="00000000" w:rsidDel="00000000" w:rsidP="00000000" w:rsidRDefault="00000000" w:rsidRPr="00000000" w14:paraId="00000018">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iiokttkyn52a" w:id="4"/>
      <w:bookmarkEnd w:id="4"/>
      <w:r w:rsidDel="00000000" w:rsidR="00000000" w:rsidRPr="00000000">
        <w:rPr>
          <w:rFonts w:ascii="Arial Unicode MS" w:cs="Arial Unicode MS" w:eastAsia="Arial Unicode MS" w:hAnsi="Arial Unicode MS"/>
          <w:b w:val="1"/>
          <w:bCs w:val="1"/>
          <w:rtl w:val="0"/>
        </w:rPr>
        <w:t xml:space="preserve">第4条（成果物）</w:t>
      </w:r>
    </w:p>
    <w:p w:rsidR="00000000" w:rsidDel="00000000" w:rsidP="00000000" w:rsidRDefault="00000000" w:rsidRPr="00000000" w14:paraId="0000001A">
      <w:pPr>
        <w:numPr>
          <w:ilvl w:val="0"/>
          <w:numId w:val="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本契約における成果物とは、次のものをいう。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（1）記事原稿</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（2）記事構成書</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（3）SEOレポート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（4）分析資料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（5）画像データ</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（6）その他本業務に関連して作成された資料</w:t>
      </w:r>
    </w:p>
    <w:p w:rsidR="00000000" w:rsidDel="00000000" w:rsidP="00000000" w:rsidRDefault="00000000" w:rsidRPr="00000000" w14:paraId="00000021">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成果物の詳細は個別契約に定める。</w:t>
      </w:r>
    </w:p>
    <w:p w:rsidR="00000000" w:rsidDel="00000000" w:rsidP="00000000" w:rsidRDefault="00000000" w:rsidRPr="00000000" w14:paraId="00000022">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j56iuu4z4mo7" w:id="5"/>
      <w:bookmarkEnd w:id="5"/>
      <w:r w:rsidDel="00000000" w:rsidR="00000000" w:rsidRPr="00000000">
        <w:rPr>
          <w:rFonts w:ascii="Arial Unicode MS" w:cs="Arial Unicode MS" w:eastAsia="Arial Unicode MS" w:hAnsi="Arial Unicode MS"/>
          <w:b w:val="1"/>
          <w:bCs w:val="1"/>
          <w:rtl w:val="0"/>
        </w:rPr>
        <w:t xml:space="preserve">第5条（納品及び検収）</w:t>
      </w:r>
    </w:p>
    <w:p w:rsidR="00000000" w:rsidDel="00000000" w:rsidP="00000000" w:rsidRDefault="00000000" w:rsidRPr="00000000" w14:paraId="00000024">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乙は、個別契約で定める方法により成果物を納品する。</w:t>
      </w:r>
    </w:p>
    <w:p w:rsidR="00000000" w:rsidDel="00000000" w:rsidP="00000000" w:rsidRDefault="00000000" w:rsidRPr="00000000" w14:paraId="0000002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甲は成果物受領後10営業日以内に検収を行う。</w:t>
      </w:r>
    </w:p>
    <w:p w:rsidR="00000000" w:rsidDel="00000000" w:rsidP="00000000" w:rsidRDefault="00000000" w:rsidRPr="00000000" w14:paraId="0000002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甲が期間内に異議を申し出ない場合、成果物は検収に合格したものとみなす。</w:t>
      </w:r>
    </w:p>
    <w:p w:rsidR="00000000" w:rsidDel="00000000" w:rsidP="00000000" w:rsidRDefault="00000000" w:rsidRPr="00000000" w14:paraId="0000002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成果物に重大な不備がある場合、乙は合理的な範囲で修正を行う。</w:t>
      </w:r>
    </w:p>
    <w:p w:rsidR="00000000" w:rsidDel="00000000" w:rsidP="00000000" w:rsidRDefault="00000000" w:rsidRPr="00000000" w14:paraId="0000002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4qvwrr56x46m" w:id="6"/>
      <w:bookmarkEnd w:id="6"/>
      <w:r w:rsidDel="00000000" w:rsidR="00000000" w:rsidRPr="00000000">
        <w:rPr>
          <w:rFonts w:ascii="Arial Unicode MS" w:cs="Arial Unicode MS" w:eastAsia="Arial Unicode MS" w:hAnsi="Arial Unicode MS"/>
          <w:b w:val="1"/>
          <w:bCs w:val="1"/>
          <w:rtl w:val="0"/>
        </w:rPr>
        <w:t xml:space="preserve">第6条（報酬及び支払）</w:t>
      </w:r>
    </w:p>
    <w:p w:rsidR="00000000" w:rsidDel="00000000" w:rsidP="00000000" w:rsidRDefault="00000000" w:rsidRPr="00000000" w14:paraId="0000002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甲は乙に対し、本業務の対価として別途定める報酬を支払う。</w:t>
      </w:r>
    </w:p>
    <w:p w:rsidR="00000000" w:rsidDel="00000000" w:rsidP="00000000" w:rsidRDefault="00000000" w:rsidRPr="00000000" w14:paraId="0000002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支払期限は請求書発行日の翌月末日とする。ただし別途合意がある場合はこの限りでない。</w:t>
      </w:r>
    </w:p>
    <w:p w:rsidR="00000000" w:rsidDel="00000000" w:rsidP="00000000" w:rsidRDefault="00000000" w:rsidRPr="00000000" w14:paraId="0000002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D">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z2thi87trate" w:id="7"/>
      <w:bookmarkEnd w:id="7"/>
      <w:r w:rsidDel="00000000" w:rsidR="00000000" w:rsidRPr="00000000">
        <w:rPr>
          <w:rFonts w:ascii="Arial Unicode MS" w:cs="Arial Unicode MS" w:eastAsia="Arial Unicode MS" w:hAnsi="Arial Unicode MS"/>
          <w:b w:val="1"/>
          <w:bCs w:val="1"/>
          <w:rtl w:val="0"/>
        </w:rPr>
        <w:t xml:space="preserve">第7条（追加業務）</w:t>
      </w:r>
    </w:p>
    <w:p w:rsidR="00000000" w:rsidDel="00000000" w:rsidP="00000000" w:rsidRDefault="00000000" w:rsidRPr="00000000" w14:paraId="0000002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甲が当初の業務範囲を超える作業を依頼する場合、甲乙協議のうえ追加費用を定める。</w:t>
      </w:r>
    </w:p>
    <w:p w:rsidR="00000000" w:rsidDel="00000000" w:rsidP="00000000" w:rsidRDefault="00000000" w:rsidRPr="00000000" w14:paraId="0000003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次の事項は追加業務として取り扱うことができる。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（1）大幅な記事構成変更</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（2）追加取材</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（3）追加ライティング</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（4）大規模な修正対応</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（5）SEO戦略の再設計</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24wluae85iqj" w:id="8"/>
      <w:bookmarkEnd w:id="8"/>
      <w:r w:rsidDel="00000000" w:rsidR="00000000" w:rsidRPr="00000000">
        <w:rPr>
          <w:rFonts w:ascii="Arial Unicode MS" w:cs="Arial Unicode MS" w:eastAsia="Arial Unicode MS" w:hAnsi="Arial Unicode MS"/>
          <w:b w:val="1"/>
          <w:bCs w:val="1"/>
          <w:rtl w:val="0"/>
        </w:rPr>
        <w:t xml:space="preserve">第8条（著作権等）</w:t>
      </w:r>
    </w:p>
    <w:p w:rsidR="00000000" w:rsidDel="00000000" w:rsidP="00000000" w:rsidRDefault="00000000" w:rsidRPr="00000000" w14:paraId="0000003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成果物に関する著作権は、報酬の完済時に乙から甲へ移転するものとする。</w:t>
      </w:r>
    </w:p>
    <w:p w:rsidR="00000000" w:rsidDel="00000000" w:rsidP="00000000" w:rsidRDefault="00000000" w:rsidRPr="00000000" w14:paraId="0000003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前項にかかわらず、乙が従前から保有するノウハウ、テンプレート、分析手法、プログラムその他の知的財産権は乙に留保される。</w:t>
      </w:r>
    </w:p>
    <w:p w:rsidR="00000000" w:rsidDel="00000000" w:rsidP="00000000" w:rsidRDefault="00000000" w:rsidRPr="00000000" w14:paraId="0000003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乙は甲に対し、成果物について著作者人格権を行使しない。</w:t>
      </w:r>
    </w:p>
    <w:p w:rsidR="00000000" w:rsidDel="00000000" w:rsidP="00000000" w:rsidRDefault="00000000" w:rsidRPr="00000000" w14:paraId="0000003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pPr>
      <w:bookmarkStart w:colFirst="0" w:colLast="0" w:name="_k7lhj3wejlex" w:id="9"/>
      <w:bookmarkEnd w:id="9"/>
      <w:r w:rsidDel="00000000" w:rsidR="00000000" w:rsidRPr="00000000">
        <w:rPr>
          <w:rFonts w:ascii="Arial Unicode MS" w:cs="Arial Unicode MS" w:eastAsia="Arial Unicode MS" w:hAnsi="Arial Unicode MS"/>
          <w:b w:val="1"/>
          <w:bCs w:val="1"/>
          <w:rtl w:val="0"/>
        </w:rPr>
        <w:t xml:space="preserve">第9条（第三者権利の非侵害）</w:t>
      </w:r>
      <w:r w:rsidDel="00000000" w:rsidR="00000000" w:rsidRPr="00000000">
        <w:rPr>
          <w:rtl w:val="0"/>
        </w:rPr>
      </w:r>
    </w:p>
    <w:p w:rsidR="00000000" w:rsidDel="00000000" w:rsidP="00000000" w:rsidRDefault="00000000" w:rsidRPr="00000000" w14:paraId="0000003D">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乙は成果物が第三者の著作権、商標権その他の権利を不当に侵害しないよう努める。</w:t>
      </w:r>
    </w:p>
    <w:p w:rsidR="00000000" w:rsidDel="00000000" w:rsidP="00000000" w:rsidRDefault="00000000" w:rsidRPr="00000000" w14:paraId="0000003E">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第三者との間で紛争が発生した場合、甲乙は協力して解決にあたる。</w:t>
      </w:r>
    </w:p>
    <w:p w:rsidR="00000000" w:rsidDel="00000000" w:rsidP="00000000" w:rsidRDefault="00000000" w:rsidRPr="00000000" w14:paraId="0000003F">
      <w:pPr>
        <w:numPr>
          <w:ilvl w:val="0"/>
          <w:numId w:val="2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bu1l6s7g02k9"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41">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甲及び乙は、本契約に関連して知り得た相手方の営業上、技術上その他一切の非公開情報を第三者へ漏えいしてはならない。</w:t>
      </w:r>
    </w:p>
    <w:p w:rsidR="00000000" w:rsidDel="00000000" w:rsidP="00000000" w:rsidRDefault="00000000" w:rsidRPr="00000000" w14:paraId="00000042">
      <w:pPr>
        <w:numPr>
          <w:ilvl w:val="0"/>
          <w:numId w:val="1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次の情報は秘密情報に含まれない。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（1）公知の情報</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（2）受領前から保有していた情報</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（3）正当な権限を有する第三者から取得した情報</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（4）法令又は公的機関により開示を求められた情報</w:t>
      </w:r>
    </w:p>
    <w:p w:rsidR="00000000" w:rsidDel="00000000" w:rsidP="00000000" w:rsidRDefault="00000000" w:rsidRPr="00000000" w14:paraId="0000004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本条の義務は契約終了後も3年間存続する。</w:t>
      </w:r>
    </w:p>
    <w:p w:rsidR="00000000" w:rsidDel="00000000" w:rsidP="00000000" w:rsidRDefault="00000000" w:rsidRPr="00000000" w14:paraId="0000004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w1a7juhutznb"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4A">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乙は個人情報保護法その他関係法令を遵守する。</w:t>
      </w:r>
    </w:p>
    <w:p w:rsidR="00000000" w:rsidDel="00000000" w:rsidP="00000000" w:rsidRDefault="00000000" w:rsidRPr="00000000" w14:paraId="0000004B">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乙は取得した個人情報を本業務以外の目的で利用してはならない。</w:t>
      </w:r>
    </w:p>
    <w:p w:rsidR="00000000" w:rsidDel="00000000" w:rsidP="00000000" w:rsidRDefault="00000000" w:rsidRPr="00000000" w14:paraId="0000004C">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i8r5v5470585" w:id="12"/>
      <w:bookmarkEnd w:id="12"/>
      <w:r w:rsidDel="00000000" w:rsidR="00000000" w:rsidRPr="00000000">
        <w:rPr>
          <w:rFonts w:ascii="Arial Unicode MS" w:cs="Arial Unicode MS" w:eastAsia="Arial Unicode MS" w:hAnsi="Arial Unicode MS"/>
          <w:b w:val="1"/>
          <w:bCs w:val="1"/>
          <w:rtl w:val="0"/>
        </w:rPr>
        <w:t xml:space="preserve">第12条（再委託）</w:t>
      </w:r>
    </w:p>
    <w:p w:rsidR="00000000" w:rsidDel="00000000" w:rsidP="00000000" w:rsidRDefault="00000000" w:rsidRPr="00000000" w14:paraId="0000004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乙は甲の事前承諾なく本業務を第三者へ再委託してはならない。</w:t>
      </w:r>
    </w:p>
    <w:p w:rsidR="00000000" w:rsidDel="00000000" w:rsidP="00000000" w:rsidRDefault="00000000" w:rsidRPr="00000000" w14:paraId="0000004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甲が承諾した場合であっても、乙は再委託先の行為について責任を負う。</w:t>
      </w:r>
    </w:p>
    <w:p w:rsidR="00000000" w:rsidDel="00000000" w:rsidP="00000000" w:rsidRDefault="00000000" w:rsidRPr="00000000" w14:paraId="00000050">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lnvkp6nht5dr" w:id="13"/>
      <w:bookmarkEnd w:id="13"/>
      <w:r w:rsidDel="00000000" w:rsidR="00000000" w:rsidRPr="00000000">
        <w:rPr>
          <w:rFonts w:ascii="Arial Unicode MS" w:cs="Arial Unicode MS" w:eastAsia="Arial Unicode MS" w:hAnsi="Arial Unicode MS"/>
          <w:b w:val="1"/>
          <w:bCs w:val="1"/>
          <w:rtl w:val="0"/>
        </w:rPr>
        <w:t xml:space="preserve">第13条（保証）</w:t>
      </w:r>
    </w:p>
    <w:p w:rsidR="00000000" w:rsidDel="00000000" w:rsidP="00000000" w:rsidRDefault="00000000" w:rsidRPr="00000000" w14:paraId="00000052">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乙は検索順位、アクセス数、問い合わせ数その他の成果を保証するものではない。</w:t>
      </w:r>
    </w:p>
    <w:p w:rsidR="00000000" w:rsidDel="00000000" w:rsidP="00000000" w:rsidRDefault="00000000" w:rsidRPr="00000000" w14:paraId="00000053">
      <w:pPr>
        <w:numPr>
          <w:ilvl w:val="0"/>
          <w:numId w:val="1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SEO施策の結果は検索エンジンの仕様変更等により変動することを甲は了承する。</w:t>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ej0olaai0mfx"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55">
      <w:pPr>
        <w:numPr>
          <w:ilvl w:val="0"/>
          <w:numId w:val="1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（1）本契約に重大な違反がある場合</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（3）破産手続開始等の申立てがあった場合</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（4）信用を著しく失墜させる行為を行った場合</w:t>
      </w:r>
    </w:p>
    <w:p w:rsidR="00000000" w:rsidDel="00000000" w:rsidP="00000000" w:rsidRDefault="00000000" w:rsidRPr="00000000" w14:paraId="0000005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解除によって損害が生じた場合、相手方に対して損害賠償を請求できる。</w:t>
      </w:r>
    </w:p>
    <w:p w:rsidR="00000000" w:rsidDel="00000000" w:rsidP="00000000" w:rsidRDefault="00000000" w:rsidRPr="00000000" w14:paraId="0000005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j3gx2u2eetz1"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D">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甲及び乙は、本契約違反により相手方へ損害を与えた場合、その損害を賠償する。</w:t>
      </w:r>
    </w:p>
    <w:p w:rsidR="00000000" w:rsidDel="00000000" w:rsidP="00000000" w:rsidRDefault="00000000" w:rsidRPr="00000000" w14:paraId="0000005E">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乙の賠償責任は、故意又は重過失がある場合を除き、直近6か月間に甲が支払った報酬総額を上限とする。</w:t>
      </w:r>
    </w:p>
    <w:p w:rsidR="00000000" w:rsidDel="00000000" w:rsidP="00000000" w:rsidRDefault="00000000" w:rsidRPr="00000000" w14:paraId="0000005F">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3ln0r353so4h"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6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甲及び乙は、自ら及び関係者が反社会的勢力に該当しないことを表明保証する。</w:t>
      </w:r>
    </w:p>
    <w:p w:rsidR="00000000" w:rsidDel="00000000" w:rsidP="00000000" w:rsidRDefault="00000000" w:rsidRPr="00000000" w14:paraId="0000006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違反した場合、相手方は催告なく本契約を解除できる。</w:t>
      </w:r>
    </w:p>
    <w:p w:rsidR="00000000" w:rsidDel="00000000" w:rsidP="00000000" w:rsidRDefault="00000000" w:rsidRPr="00000000" w14:paraId="0000006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vdfyqhrhq9p2" w:id="17"/>
      <w:bookmarkEnd w:id="17"/>
      <w:r w:rsidDel="00000000" w:rsidR="00000000" w:rsidRPr="00000000">
        <w:rPr>
          <w:rFonts w:ascii="Arial Unicode MS" w:cs="Arial Unicode MS" w:eastAsia="Arial Unicode MS" w:hAnsi="Arial Unicode MS"/>
          <w:b w:val="1"/>
          <w:bCs w:val="1"/>
          <w:rtl w:val="0"/>
        </w:rPr>
        <w:t xml:space="preserve">第17条（契約期間）</w:t>
      </w:r>
    </w:p>
    <w:p w:rsidR="00000000" w:rsidDel="00000000" w:rsidP="00000000" w:rsidRDefault="00000000" w:rsidRPr="00000000" w14:paraId="00000065">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66">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期間満了の30日前までに書面による終了通知がない場合、同条件で1年間更新されるものとし、その後も同様とする。</w:t>
      </w:r>
    </w:p>
    <w:p w:rsidR="00000000" w:rsidDel="00000000" w:rsidP="00000000" w:rsidRDefault="00000000" w:rsidRPr="00000000" w14:paraId="00000067">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dnys6lq9sntl"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yyp9qlnikxb8" w:id="19"/>
      <w:bookmarkEnd w:id="19"/>
      <w:r w:rsidDel="00000000" w:rsidR="00000000" w:rsidRPr="00000000">
        <w:rPr>
          <w:rFonts w:ascii="Arial Unicode MS" w:cs="Arial Unicode MS" w:eastAsia="Arial Unicode MS" w:hAnsi="Arial Unicode MS"/>
          <w:b w:val="1"/>
          <w:bCs w:val="1"/>
          <w:rtl w:val="0"/>
        </w:rPr>
        <w:t xml:space="preserve">第19条（準拠法及び管轄）</w:t>
      </w:r>
    </w:p>
    <w:p w:rsidR="00000000" w:rsidDel="00000000" w:rsidP="00000000" w:rsidRDefault="00000000" w:rsidRPr="00000000" w14:paraId="0000006C">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6D">
      <w:pPr>
        <w:numPr>
          <w:ilvl w:val="0"/>
          <w:numId w:val="2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s8wh2atwz8n"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20〇〇年〇月〇日</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【甲】</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【乙】</w:t>
      </w: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