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3qzibpqrfmn" w:id="0"/>
      <w:bookmarkEnd w:id="0"/>
      <w:r w:rsidDel="00000000" w:rsidR="00000000" w:rsidRPr="00000000">
        <w:rPr>
          <w:rFonts w:ascii="Arial Unicode MS" w:cs="Arial Unicode MS" w:eastAsia="Arial Unicode MS" w:hAnsi="Arial Unicode MS"/>
          <w:b w:val="1"/>
          <w:bCs w:val="1"/>
          <w:sz w:val="44"/>
          <w:szCs w:val="44"/>
          <w:rtl w:val="0"/>
        </w:rPr>
        <w:t xml:space="preserve">サーバー管理契約書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サーバー管理契約（以下「本契約」という。）は、以下の当事者間において締結される。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甲（委託者）：＿＿＿＿＿＿＿＿＿＿</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乙（受託者）：＿＿＿＿＿＿＿＿＿＿</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37yrtq102yw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甲は乙に対し、甲が運営するウェブサイト、システムその他関連サービスに利用するサーバー環境の管理業務を委託し、乙はこれを受託する。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k1rumbq37gp5" w:id="2"/>
      <w:bookmarkEnd w:id="2"/>
      <w:r w:rsidDel="00000000" w:rsidR="00000000" w:rsidRPr="00000000">
        <w:rPr>
          <w:rFonts w:ascii="Arial Unicode MS" w:cs="Arial Unicode MS" w:eastAsia="Arial Unicode MS" w:hAnsi="Arial Unicode MS"/>
          <w:b w:val="1"/>
          <w:bCs w:val="1"/>
          <w:rtl w:val="0"/>
        </w:rPr>
        <w:t xml:space="preserve">第2条（管理対象）</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本契約の対象となるサーバー環境は、次のとおりとする。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（1）クラウドサーバー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（2）専用サーバー</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（3）VPS</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（4）共有サーバー</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（5）前各号に付随するネットワーク、ドメイン、SSL証明書その他関連設備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対象の詳細は別紙仕様書または個別発注書に定める。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ayydu8vhd5di"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（1）サーバーの監視及び運用管理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（2）OS及びミドルウェアの保守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（3）セキュリティ対策の実施</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（4）バックアップの取得及び管理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（5）障害発生時の一次対応</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（6）ログ管理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（7）アカウント管理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（8）サーバー設定変更作業</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（9）その他甲乙協議の上定める業務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9jvlz9g4grqd" w:id="4"/>
      <w:bookmarkEnd w:id="4"/>
      <w:r w:rsidDel="00000000" w:rsidR="00000000" w:rsidRPr="00000000">
        <w:rPr>
          <w:rFonts w:ascii="Arial Unicode MS" w:cs="Arial Unicode MS" w:eastAsia="Arial Unicode MS" w:hAnsi="Arial Unicode MS"/>
          <w:b w:val="1"/>
          <w:bCs w:val="1"/>
          <w:rtl w:val="0"/>
        </w:rPr>
        <w:t xml:space="preserve">第4条（業務範囲外）</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次の業務は本契約の対象外とする。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（1）アプリケーション開発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（2）ウェブサイト制作又は改修</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（3）システム開発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（4）大規模なサーバー移行作業</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（5）第三者サービスの不具合対応</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（6）その他個別見積りを要する業務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cglfg82035t5"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乙は、業務遂行上必要な場合、自己の責任において業務の全部又は一部を第三者へ再委託することができる。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at360uuvk1td" w:id="6"/>
      <w:bookmarkEnd w:id="6"/>
      <w:r w:rsidDel="00000000" w:rsidR="00000000" w:rsidRPr="00000000">
        <w:rPr>
          <w:rFonts w:ascii="Arial Unicode MS" w:cs="Arial Unicode MS" w:eastAsia="Arial Unicode MS" w:hAnsi="Arial Unicode MS"/>
          <w:b w:val="1"/>
          <w:bCs w:val="1"/>
          <w:rtl w:val="0"/>
        </w:rPr>
        <w:t xml:space="preserve">第6条（協力義務）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甲は乙による業務遂行のため、必要な情報、資料、アクセス権限その他必要事項を提供するものとする。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bgtomvyjfw2k"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甲は乙に対し、本契約に基づく業務の対価として、月額金＿＿＿＿円（消費税別）を支払う。</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uatz88250msq" w:id="8"/>
      <w:bookmarkEnd w:id="8"/>
      <w:r w:rsidDel="00000000" w:rsidR="00000000" w:rsidRPr="00000000">
        <w:rPr>
          <w:rFonts w:ascii="Arial Unicode MS" w:cs="Arial Unicode MS" w:eastAsia="Arial Unicode MS" w:hAnsi="Arial Unicode MS"/>
          <w:b w:val="1"/>
          <w:bCs w:val="1"/>
          <w:rtl w:val="0"/>
        </w:rPr>
        <w:t xml:space="preserve">第8条（支払方法）</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甲は乙が発行する請求書に基づき、請求月の翌月末日までに乙指定口座へ振込送金により支払う。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9iuwqj3ofdb7" w:id="9"/>
      <w:bookmarkEnd w:id="9"/>
      <w:r w:rsidDel="00000000" w:rsidR="00000000" w:rsidRPr="00000000">
        <w:rPr>
          <w:rFonts w:ascii="Arial Unicode MS" w:cs="Arial Unicode MS" w:eastAsia="Arial Unicode MS" w:hAnsi="Arial Unicode MS"/>
          <w:b w:val="1"/>
          <w:bCs w:val="1"/>
          <w:rtl w:val="0"/>
        </w:rPr>
        <w:t xml:space="preserve">第9条（追加作業）</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契約範囲を超える作業が発生した場合、甲乙協議のうえ別途見積り及び契約を行う。</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ggtoyzeg69" w:id="10"/>
      <w:bookmarkEnd w:id="10"/>
      <w:r w:rsidDel="00000000" w:rsidR="00000000" w:rsidRPr="00000000">
        <w:rPr>
          <w:rFonts w:ascii="Arial Unicode MS" w:cs="Arial Unicode MS" w:eastAsia="Arial Unicode MS" w:hAnsi="Arial Unicode MS"/>
          <w:b w:val="1"/>
          <w:bCs w:val="1"/>
          <w:rtl w:val="0"/>
        </w:rPr>
        <w:t xml:space="preserve">第10条（障害対応）</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1．乙はサーバー障害を認識した場合、合理的な範囲で速やかに対応する。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2．乙は障害復旧を保証するものではない。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3．第三者サービスの障害による損害について乙は責任を負わない。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f30kg9xsxoiz" w:id="11"/>
      <w:bookmarkEnd w:id="11"/>
      <w:r w:rsidDel="00000000" w:rsidR="00000000" w:rsidRPr="00000000">
        <w:rPr>
          <w:rFonts w:ascii="Arial Unicode MS" w:cs="Arial Unicode MS" w:eastAsia="Arial Unicode MS" w:hAnsi="Arial Unicode MS"/>
          <w:b w:val="1"/>
          <w:bCs w:val="1"/>
          <w:rtl w:val="0"/>
        </w:rPr>
        <w:t xml:space="preserve">第11条（バックアップ）</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1．乙は契約内容に応じてバックアップを実施する。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2．バックアップデータの保存期間は別途定める。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3．バックアップからの完全復旧を保証するものではない。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sceo9y4sv7zl" w:id="12"/>
      <w:bookmarkEnd w:id="12"/>
      <w:r w:rsidDel="00000000" w:rsidR="00000000" w:rsidRPr="00000000">
        <w:rPr>
          <w:rFonts w:ascii="Arial Unicode MS" w:cs="Arial Unicode MS" w:eastAsia="Arial Unicode MS" w:hAnsi="Arial Unicode MS"/>
          <w:b w:val="1"/>
          <w:bCs w:val="1"/>
          <w:rtl w:val="0"/>
        </w:rPr>
        <w:t xml:space="preserve">第12条（セキュリティ）</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乙は善良なる管理者の注意をもってサーバー管理を行い、合理的なセキュリティ対策を実施する。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b6dtox7hz9al" w:id="13"/>
      <w:bookmarkEnd w:id="13"/>
      <w:r w:rsidDel="00000000" w:rsidR="00000000" w:rsidRPr="00000000">
        <w:rPr>
          <w:rFonts w:ascii="Arial Unicode MS" w:cs="Arial Unicode MS" w:eastAsia="Arial Unicode MS" w:hAnsi="Arial Unicode MS"/>
          <w:b w:val="1"/>
          <w:bCs w:val="1"/>
          <w:rtl w:val="0"/>
        </w:rPr>
        <w:t xml:space="preserve">第13条（緊急対応）</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サイバー攻撃、情報漏えいその他緊急事態が発生した場合、乙は必要な応急措置を講じることができる。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この場合に発生する追加費用は甲の負担とする。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csnq05a2yt9k"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1．甲及び乙は、本契約に関連して知り得た相手方の営業上、技術上その他一切の非公開情報を秘密として保持し、相手方の事前承諾なく第三者へ開示又は漏えいしてはならない。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2．次の各号に該当する情報は秘密情報から除外する。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（1）公知の情報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（2）受領前から保有していた情報</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（3）正当な権限を有する第三者から取得した情報</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（4）法令又は公的機関により開示を求められた情報</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kwim6ltge00p" w:id="15"/>
      <w:bookmarkEnd w:id="15"/>
      <w:r w:rsidDel="00000000" w:rsidR="00000000" w:rsidRPr="00000000">
        <w:rPr>
          <w:rFonts w:ascii="Arial Unicode MS" w:cs="Arial Unicode MS" w:eastAsia="Arial Unicode MS" w:hAnsi="Arial Unicode MS"/>
          <w:b w:val="1"/>
          <w:bCs w:val="1"/>
          <w:rtl w:val="0"/>
        </w:rPr>
        <w:t xml:space="preserve">第15条（個人情報保護）</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乙は業務遂行上取り扱う個人情報について、関係法令を遵守し適切に管理する。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5ppch4xmoi9w" w:id="16"/>
      <w:bookmarkEnd w:id="16"/>
      <w:r w:rsidDel="00000000" w:rsidR="00000000" w:rsidRPr="00000000">
        <w:rPr>
          <w:rFonts w:ascii="Arial Unicode MS" w:cs="Arial Unicode MS" w:eastAsia="Arial Unicode MS" w:hAnsi="Arial Unicode MS"/>
          <w:b w:val="1"/>
          <w:bCs w:val="1"/>
          <w:rtl w:val="0"/>
        </w:rPr>
        <w:t xml:space="preserve">第16条（知的財産権）</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本契約の履行に関連して乙が作成した設定資料、運用手順書その他成果物の知的財産権は、別段の定めがない限り乙に帰属する。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ただし、甲固有のデータ及びコンテンツの権利は甲に帰属する。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tvi34x2hl900" w:id="17"/>
      <w:bookmarkEnd w:id="17"/>
      <w:r w:rsidDel="00000000" w:rsidR="00000000" w:rsidRPr="00000000">
        <w:rPr>
          <w:rFonts w:ascii="Arial Unicode MS" w:cs="Arial Unicode MS" w:eastAsia="Arial Unicode MS" w:hAnsi="Arial Unicode MS"/>
          <w:b w:val="1"/>
          <w:bCs w:val="1"/>
          <w:rtl w:val="0"/>
        </w:rPr>
        <w:t xml:space="preserve">第17条（非保証）</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乙は次の事項について保証しない。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（1）サーバーの無停止運用</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（2）完全な障害防止</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（3）完全な情報漏えい防止</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（4）第三者サービスの継続提供</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（5）甲の事業成果</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dxs7nigegzxf"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1．甲又は乙が本契約に違反し相手方へ損害を与えた場合、直接かつ通常の損害に限り賠償責任を負う。</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2．乙の損害賠償責任の総額は、直近6か月間に甲が乙へ支払った報酬総額を上限とする。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3．逸失利益、間接損害、特別損害については責任を負わない。</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m9myqyt3osvs"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天災地変、停電、通信障害、クラウド事業者障害、サイバー攻撃、法令改正その他当事者の合理的支配を超える事由による損害について、当事者は責任を負わない。</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tej3ycewoc8v"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期間満了日の30日前までに双方から書面による終了通知がない場合、本契約は同一条件で1年間更新されるものとし、以後も同様とする。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p0o6f5x3c4p2"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甲又は乙は、相手方が次の各号のいずれかに該当した場合、催告なく直ちに本契約を解除できる。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（1）本契約に重大な違反があった場合</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（3）破産、民事再生その他倒産手続の申立てがあった場合</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228b7j3l6y9n"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9k6swutji3bc" w:id="23"/>
      <w:bookmarkEnd w:id="23"/>
      <w:r w:rsidDel="00000000" w:rsidR="00000000" w:rsidRPr="00000000">
        <w:rPr>
          <w:rFonts w:ascii="Arial Unicode MS" w:cs="Arial Unicode MS" w:eastAsia="Arial Unicode MS" w:hAnsi="Arial Unicode MS"/>
          <w:b w:val="1"/>
          <w:bCs w:val="1"/>
          <w:rtl w:val="0"/>
        </w:rPr>
        <w:t xml:space="preserve">第23条（契約終了後の措置）</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契約終了時、乙は甲のデータを合理的な範囲で返還又は削除する。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ただし、法令上保存義務のあるものはこの限りではない。</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yd013gjbr5hj"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8bsudhxzgiay" w:id="25"/>
      <w:bookmarkEnd w:id="25"/>
      <w:r w:rsidDel="00000000" w:rsidR="00000000" w:rsidRPr="00000000">
        <w:rPr>
          <w:rFonts w:ascii="Arial Unicode MS" w:cs="Arial Unicode MS" w:eastAsia="Arial Unicode MS" w:hAnsi="Arial Unicode MS"/>
          <w:b w:val="1"/>
          <w:bCs w:val="1"/>
          <w:rtl w:val="0"/>
        </w:rPr>
        <w:t xml:space="preserve">第25条（合意管轄）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以上、本契約締結の証として、本書2通を作成し、甲乙各自署名又は記名押印のうえ、各1通を保有する。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93">
      <w:pPr>
        <w:pStyle w:val="Heading3"/>
        <w:keepNext w:val="0"/>
        <w:keepLines w:val="0"/>
        <w:spacing w:before="280" w:lineRule="auto"/>
        <w:rPr>
          <w:b w:val="1"/>
          <w:bCs w:val="1"/>
          <w:color w:val="000000"/>
          <w:sz w:val="24"/>
          <w:szCs w:val="24"/>
        </w:rPr>
      </w:pPr>
      <w:bookmarkStart w:colFirst="0" w:colLast="0" w:name="_g8xqv9h9y99a" w:id="26"/>
      <w:bookmarkEnd w:id="26"/>
      <w:r w:rsidDel="00000000" w:rsidR="00000000" w:rsidRPr="00000000">
        <w:rPr>
          <w:rtl w:val="0"/>
        </w:rPr>
      </w:r>
    </w:p>
    <w:p w:rsidR="00000000" w:rsidDel="00000000" w:rsidP="00000000" w:rsidRDefault="00000000" w:rsidRPr="00000000" w14:paraId="00000094">
      <w:pPr>
        <w:pStyle w:val="Heading3"/>
        <w:keepNext w:val="0"/>
        <w:keepLines w:val="0"/>
        <w:spacing w:before="280" w:lineRule="auto"/>
        <w:rPr>
          <w:b w:val="1"/>
          <w:bCs w:val="1"/>
          <w:color w:val="000000"/>
          <w:sz w:val="24"/>
          <w:szCs w:val="24"/>
        </w:rPr>
      </w:pPr>
      <w:bookmarkStart w:colFirst="0" w:colLast="0" w:name="_ypd9qs5vvxv8"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甲（委託者）</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9C">
      <w:pPr>
        <w:pStyle w:val="Heading3"/>
        <w:keepNext w:val="0"/>
        <w:keepLines w:val="0"/>
        <w:spacing w:before="280" w:lineRule="auto"/>
        <w:rPr>
          <w:b w:val="1"/>
          <w:bCs w:val="1"/>
          <w:color w:val="000000"/>
          <w:sz w:val="24"/>
          <w:szCs w:val="24"/>
        </w:rPr>
      </w:pPr>
      <w:bookmarkStart w:colFirst="0" w:colLast="0" w:name="_bzg77drp7nvq" w:id="28"/>
      <w:bookmarkEnd w:id="28"/>
      <w:r w:rsidDel="00000000" w:rsidR="00000000" w:rsidRPr="00000000">
        <w:rPr>
          <w:rtl w:val="0"/>
        </w:rPr>
      </w:r>
    </w:p>
    <w:p w:rsidR="00000000" w:rsidDel="00000000" w:rsidP="00000000" w:rsidRDefault="00000000" w:rsidRPr="00000000" w14:paraId="0000009D">
      <w:pPr>
        <w:pStyle w:val="Heading3"/>
        <w:keepNext w:val="0"/>
        <w:keepLines w:val="0"/>
        <w:spacing w:before="280" w:lineRule="auto"/>
        <w:rPr>
          <w:b w:val="1"/>
          <w:bCs w:val="1"/>
          <w:color w:val="000000"/>
          <w:sz w:val="24"/>
          <w:szCs w:val="24"/>
        </w:rPr>
      </w:pPr>
      <w:bookmarkStart w:colFirst="0" w:colLast="0" w:name="_310m2h67a0zn"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乙（受託者）</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A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