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xrdgzei4425" w:id="0"/>
      <w:bookmarkEnd w:id="0"/>
      <w:r w:rsidDel="00000000" w:rsidR="00000000" w:rsidRPr="00000000">
        <w:rPr>
          <w:rFonts w:ascii="Arial Unicode MS" w:cs="Arial Unicode MS" w:eastAsia="Arial Unicode MS" w:hAnsi="Arial Unicode MS"/>
          <w:b w:val="1"/>
          <w:bCs w:val="1"/>
          <w:sz w:val="44"/>
          <w:szCs w:val="44"/>
          <w:rtl w:val="0"/>
        </w:rPr>
        <w:t xml:space="preserve">商品提供契約書（ギフティング）</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甲が乙に商品を提供し、乙が当該商品に関する情報発信等を行うことについて、以下のとおり商品提供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hw8h2t7sc1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本契約は、甲が乙に対し商品を無償で提供し、乙が当該商品の利用、紹介、レビュー、SNS投稿その他甲乙間で合意した活動を行う場合の条件を定めることを目的とする。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qaok0mbdsam" w:id="2"/>
      <w:bookmarkEnd w:id="2"/>
      <w:r w:rsidDel="00000000" w:rsidR="00000000" w:rsidRPr="00000000">
        <w:rPr>
          <w:rFonts w:ascii="Arial Unicode MS" w:cs="Arial Unicode MS" w:eastAsia="Arial Unicode MS" w:hAnsi="Arial Unicode MS"/>
          <w:b w:val="1"/>
          <w:bCs w:val="1"/>
          <w:rtl w:val="0"/>
        </w:rPr>
        <w:t xml:space="preserve">第2条（提供商品）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1．甲は、乙に対し、別途合意する商品（以下「本商品」という。）を無償で提供するものとする。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2．本商品の内容、数量、発送時期、提供方法その他の条件は、甲乙協議のうえ決定する。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3．本商品の所有権は、甲乙間で別段の定めがない限り、乙が本商品を受領した時点で乙に移転する。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jvpz5knfuhce" w:id="3"/>
      <w:bookmarkEnd w:id="3"/>
      <w:r w:rsidDel="00000000" w:rsidR="00000000" w:rsidRPr="00000000">
        <w:rPr>
          <w:rFonts w:ascii="Arial Unicode MS" w:cs="Arial Unicode MS" w:eastAsia="Arial Unicode MS" w:hAnsi="Arial Unicode MS"/>
          <w:b w:val="1"/>
          <w:bCs w:val="1"/>
          <w:rtl w:val="0"/>
        </w:rPr>
        <w:t xml:space="preserve">第3条（投稿等の実施）</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1．乙は、本商品の受領後、甲乙間で別途合意した内容に従い、SNS投稿、レビュー掲載、写真撮影、動画投稿その他の情報発信活動を行うものとする。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2．甲乙間で投稿義務を定めていない場合、乙は自己の裁量により投稿の有無及び内容を決定できる。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3．乙は、実際の使用感や体験に基づき、誠実かつ正確な内容を発信するものとする。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4．甲は、乙に対し虚偽又は誤認を招く表現を強要してはならない。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b542la4ccc0w" w:id="4"/>
      <w:bookmarkEnd w:id="4"/>
      <w:r w:rsidDel="00000000" w:rsidR="00000000" w:rsidRPr="00000000">
        <w:rPr>
          <w:rFonts w:ascii="Arial Unicode MS" w:cs="Arial Unicode MS" w:eastAsia="Arial Unicode MS" w:hAnsi="Arial Unicode MS"/>
          <w:b w:val="1"/>
          <w:bCs w:val="1"/>
          <w:rtl w:val="0"/>
        </w:rPr>
        <w:t xml:space="preserve">第4条（法令等の遵守）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1．乙は、投稿又は情報発信を行う場合、景品表示法、著作権法、不正競争防止法その他関係法令を遵守するものとする。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2．乙は、広告又はPRに該当する場合には、関係法令及び各SNSプラットフォームの規則に従い、適切な表示を行うものとする。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3．甲は、本商品に関する説明資料、成分情報、効能情報その他の情報について、法令に適合した内容を乙へ提供するものとする。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qkqsh3nqs5s3"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（1）事実と異なる内容を発信する行為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（3）法令、公序良俗又はSNS利用規約に違反する行為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（4）甲又は本商品の信用を不当に毀損する行為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（5）その他甲が合理的に不適切と判断する行為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fh7pvy3gsenf" w:id="6"/>
      <w:bookmarkEnd w:id="6"/>
      <w:r w:rsidDel="00000000" w:rsidR="00000000" w:rsidRPr="00000000">
        <w:rPr>
          <w:rFonts w:ascii="Arial Unicode MS" w:cs="Arial Unicode MS" w:eastAsia="Arial Unicode MS" w:hAnsi="Arial Unicode MS"/>
          <w:b w:val="1"/>
          <w:bCs w:val="1"/>
          <w:rtl w:val="0"/>
        </w:rPr>
        <w:t xml:space="preserve">第6条（写真・動画等の利用）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1．乙が本商品に関して作成した写真、動画、文章その他のコンテンツ（以下「投稿コンテンツ」という。）の著作権は、乙に帰属する。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投稿コンテンツを甲のウェブサイト、SNS、広告媒体、販促資料その他の広報活動において利用することを許諾するものとする。ただし、利用範囲及び期間について別途定めがある場合はその定めによ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3．甲は、投稿コンテンツを利用する際、乙の名誉又は信用を不当に害する改変を行ってはならない。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1mtsmjioyka0"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1．本商品、ブランド名、商標、ロゴ、パッケージデザインその他甲に関する知的財産権は、甲又は正当な権利者に帰属する。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2．本契約は、前項の知的財産権の譲渡又は使用許諾を意味するものではない。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pPr>
      <w:bookmarkStart w:colFirst="0" w:colLast="0" w:name="_rlndof8p8ipl" w:id="8"/>
      <w:bookmarkEnd w:id="8"/>
      <w:r w:rsidDel="00000000" w:rsidR="00000000" w:rsidRPr="00000000">
        <w:rPr>
          <w:rFonts w:ascii="Arial Unicode MS" w:cs="Arial Unicode MS" w:eastAsia="Arial Unicode MS" w:hAnsi="Arial Unicode MS"/>
          <w:b w:val="1"/>
          <w:bCs w:val="1"/>
          <w:rtl w:val="0"/>
        </w:rPr>
        <w:t xml:space="preserve">第8条（秘密保持）</w:t>
      </w: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1．甲及び乙は、本契約に関連して知り得た相手方の技術上、営業上その他一切の非公知情報を秘密として取り扱うものとする。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2．次の各号のいずれかに該当する情報は秘密情報に含まれない。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（1）開示時に既に公知であった情報</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（2）開示後に自己の責によらず公知となった情報</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（3）開示前から適法に保有していた情報</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pPr>
      <w:bookmarkStart w:colFirst="0" w:colLast="0" w:name="_aw5zfpuh2r4m" w:id="9"/>
      <w:bookmarkEnd w:id="9"/>
      <w:r w:rsidDel="00000000" w:rsidR="00000000" w:rsidRPr="00000000">
        <w:rPr>
          <w:rFonts w:ascii="Arial Unicode MS" w:cs="Arial Unicode MS" w:eastAsia="Arial Unicode MS" w:hAnsi="Arial Unicode MS"/>
          <w:b w:val="1"/>
          <w:bCs w:val="1"/>
          <w:rtl w:val="0"/>
        </w:rPr>
        <w:t xml:space="preserve">第9条（個人情報の取扱い）</w:t>
      </w: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甲及び乙は、本契約に関連して取得した個人情報について、個人情報保護法その他関係法令を遵守し、適切に管理するものとする。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u62d8c231zjt" w:id="10"/>
      <w:bookmarkEnd w:id="10"/>
      <w:r w:rsidDel="00000000" w:rsidR="00000000" w:rsidRPr="00000000">
        <w:rPr>
          <w:rFonts w:ascii="Arial Unicode MS" w:cs="Arial Unicode MS" w:eastAsia="Arial Unicode MS" w:hAnsi="Arial Unicode MS"/>
          <w:b w:val="1"/>
          <w:bCs w:val="1"/>
          <w:rtl w:val="0"/>
        </w:rPr>
        <w:t xml:space="preserve">第10条（表明保証）</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1．甲は、本商品を提供する権限を有することを保証する。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2．乙は、本契約を締結及び履行する権限を有することを保証する。</w:t>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gx4n3tb8ue51"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甲又は乙が本契約に違反し、相手方に損害を与えた場合には、その直接かつ通常の損害を賠償しなければならない。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y9lmukskkaz"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2．甲又は乙は、次の各号のいずれかに該当した場合、何らの催告を要せず直ちに本契約を解除できる。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（1）重大な法令違反があった場合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（2）信用を著しく失墜させる行為があった場合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（3）反社会的勢力との関係が判明した場合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（4）その他本契約の継続が困難な重大事由が生じた場合</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pz6rvxxxn52z"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1．甲及び乙は、自ら又は役員等が反社会的勢力に該当しないことを表明し保証する。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2．前項に違反した場合、相手方は何らの催告を要せず本契約を解除することができる。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yhr79pafhmhk"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2．期間満了後であっても、第6条、第7条、第8条、第11条、第13条、第16条の規定は有効に存続する。</w:t>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rmbxc313a8yz"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本契約に定めのない事項又は本契約の解釈について疑義が生じた場合は、甲乙誠意をもって協議し解決するものとする。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ptrtdbuwziw" w:id="16"/>
      <w:bookmarkEnd w:id="16"/>
      <w:r w:rsidDel="00000000" w:rsidR="00000000" w:rsidRPr="00000000">
        <w:rPr>
          <w:rFonts w:ascii="Arial Unicode MS" w:cs="Arial Unicode MS" w:eastAsia="Arial Unicode MS" w:hAnsi="Arial Unicode MS"/>
          <w:b w:val="1"/>
          <w:bCs w:val="1"/>
          <w:rtl w:val="0"/>
        </w:rPr>
        <w:t xml:space="preserve">第16条（準拠法及び合意管轄）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1．本契約は日本法に準拠し、日本法に従って解釈される。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1zbxrgf3jxok" w:id="17"/>
      <w:bookmarkEnd w:id="17"/>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jb89eokpxwpc" w:id="18"/>
      <w:bookmarkEnd w:id="18"/>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m7kz1olr3h8u" w:id="19"/>
      <w:bookmarkEnd w:id="19"/>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uir1kgu8jsv4" w:id="20"/>
      <w:bookmarkEnd w:id="20"/>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edqimmad4bjk" w:id="21"/>
      <w:bookmarkEnd w:id="21"/>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p83rpb4gvecw" w:id="22"/>
      <w:bookmarkEnd w:id="22"/>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bmhe2j21r1yo" w:id="23"/>
      <w:bookmarkEnd w:id="23"/>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j2h8hdhnhg65"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20〇〇年〇月〇日</w:t>
      </w:r>
    </w:p>
    <w:p w:rsidR="00000000" w:rsidDel="00000000" w:rsidP="00000000" w:rsidRDefault="00000000" w:rsidRPr="00000000" w14:paraId="00000059">
      <w:pPr>
        <w:pStyle w:val="Heading4"/>
        <w:keepNext w:val="0"/>
        <w:keepLines w:val="0"/>
        <w:spacing w:after="40" w:before="240" w:lineRule="auto"/>
        <w:rPr>
          <w:b w:val="1"/>
          <w:bCs w:val="1"/>
          <w:color w:val="000000"/>
          <w:sz w:val="20"/>
          <w:szCs w:val="20"/>
        </w:rPr>
      </w:pPr>
      <w:bookmarkStart w:colFirst="0" w:colLast="0" w:name="_w76atxxkzy43" w:id="25"/>
      <w:bookmarkEnd w:id="25"/>
      <w:r w:rsidDel="00000000" w:rsidR="00000000" w:rsidRPr="00000000">
        <w:rPr>
          <w:rtl w:val="0"/>
        </w:rPr>
      </w:r>
    </w:p>
    <w:p w:rsidR="00000000" w:rsidDel="00000000" w:rsidP="00000000" w:rsidRDefault="00000000" w:rsidRPr="00000000" w14:paraId="0000005A">
      <w:pPr>
        <w:pStyle w:val="Heading4"/>
        <w:keepNext w:val="0"/>
        <w:keepLines w:val="0"/>
        <w:spacing w:after="40" w:before="240" w:lineRule="auto"/>
        <w:rPr>
          <w:b w:val="1"/>
          <w:bCs w:val="1"/>
          <w:color w:val="000000"/>
          <w:sz w:val="20"/>
          <w:szCs w:val="20"/>
        </w:rPr>
      </w:pPr>
      <w:bookmarkStart w:colFirst="0" w:colLast="0" w:name="_1gbujnauaeft" w:id="26"/>
      <w:bookmarkEnd w:id="26"/>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E">
      <w:pPr>
        <w:pStyle w:val="Heading4"/>
        <w:keepNext w:val="0"/>
        <w:keepLines w:val="0"/>
        <w:spacing w:after="40" w:before="240" w:lineRule="auto"/>
        <w:rPr>
          <w:b w:val="1"/>
          <w:bCs w:val="1"/>
          <w:color w:val="000000"/>
          <w:sz w:val="20"/>
          <w:szCs w:val="20"/>
        </w:rPr>
      </w:pPr>
      <w:bookmarkStart w:colFirst="0" w:colLast="0" w:name="_re9ew67pcigu" w:id="27"/>
      <w:bookmarkEnd w:id="27"/>
      <w:r w:rsidDel="00000000" w:rsidR="00000000" w:rsidRPr="00000000">
        <w:rPr>
          <w:rtl w:val="0"/>
        </w:rPr>
      </w:r>
    </w:p>
    <w:p w:rsidR="00000000" w:rsidDel="00000000" w:rsidP="00000000" w:rsidRDefault="00000000" w:rsidRPr="00000000" w14:paraId="0000005F">
      <w:pPr>
        <w:pStyle w:val="Heading4"/>
        <w:keepNext w:val="0"/>
        <w:keepLines w:val="0"/>
        <w:spacing w:after="40" w:before="240" w:lineRule="auto"/>
        <w:rPr>
          <w:b w:val="1"/>
          <w:bCs w:val="1"/>
          <w:color w:val="000000"/>
          <w:sz w:val="20"/>
          <w:szCs w:val="20"/>
        </w:rPr>
      </w:pPr>
      <w:bookmarkStart w:colFirst="0" w:colLast="0" w:name="_br9holi3j5om" w:id="28"/>
      <w:bookmarkEnd w:id="28"/>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br w:type="textWrapping"/>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SNSアカウント名：＿＿＿＿＿＿＿＿＿＿</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