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atc7ri3q2dfw" w:id="0"/>
      <w:bookmarkEnd w:id="0"/>
      <w:r w:rsidDel="00000000" w:rsidR="00000000" w:rsidRPr="00000000">
        <w:rPr>
          <w:rFonts w:ascii="Arial Unicode MS" w:cs="Arial Unicode MS" w:eastAsia="Arial Unicode MS" w:hAnsi="Arial Unicode MS"/>
          <w:b w:val="1"/>
          <w:bCs w:val="1"/>
          <w:sz w:val="44"/>
          <w:szCs w:val="44"/>
          <w:rtl w:val="0"/>
        </w:rPr>
        <w:t xml:space="preserve">入館作業同意書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株式会社＿＿＿＿＿＿＿＿（以下「施設管理者」という。）と、入館して作業を行う者（以下「作業者」という。）は、施設内での作業実施に関し、以下のとおり同意する。 </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dtky8e7bpbcd"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本同意書は、作業者が施設管理者の管理する建物、施設、敷地その他関連区域に入館し、作業を実施するにあたり、安全管理、情報管理及び施設運営上必要な事項を定めることを目的とする。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l6q766j4mjce" w:id="2"/>
      <w:bookmarkEnd w:id="2"/>
      <w:r w:rsidDel="00000000" w:rsidR="00000000" w:rsidRPr="00000000">
        <w:rPr>
          <w:rFonts w:ascii="Arial Unicode MS" w:cs="Arial Unicode MS" w:eastAsia="Arial Unicode MS" w:hAnsi="Arial Unicode MS"/>
          <w:b w:val="1"/>
          <w:bCs w:val="1"/>
          <w:rtl w:val="0"/>
        </w:rPr>
        <w:t xml:space="preserve">第2条（対象作業）</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作業者は、次の内容の作業を実施するものとする。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1．作業名称：＿＿＿＿＿＿＿＿＿＿</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2．作業場所：＿＿＿＿＿＿＿＿＿＿</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3．作業期間：＿＿年＿＿月＿＿日から＿＿年＿＿月＿＿日まで</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4．作業内容：＿＿＿＿＿＿＿＿＿＿</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2mel0naycjqa" w:id="3"/>
      <w:bookmarkEnd w:id="3"/>
      <w:r w:rsidDel="00000000" w:rsidR="00000000" w:rsidRPr="00000000">
        <w:rPr>
          <w:rFonts w:ascii="Arial Unicode MS" w:cs="Arial Unicode MS" w:eastAsia="Arial Unicode MS" w:hAnsi="Arial Unicode MS"/>
          <w:b w:val="1"/>
          <w:bCs w:val="1"/>
          <w:rtl w:val="0"/>
        </w:rPr>
        <w:t xml:space="preserve">第3条（入館手続）</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1．作業者は、施設管理者の定める入館手続及び受付手続を遵守するものとする。</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2．作業者は、施設管理者から貸与された入館証、名札その他の識別物を適切に管理し、第三者へ貸与又は譲渡してはならない。</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3．作業終了後、作業者は速やかに入館証等を返却するものとする。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4bby61nlsalc" w:id="4"/>
      <w:bookmarkEnd w:id="4"/>
      <w:r w:rsidDel="00000000" w:rsidR="00000000" w:rsidRPr="00000000">
        <w:rPr>
          <w:rFonts w:ascii="Arial Unicode MS" w:cs="Arial Unicode MS" w:eastAsia="Arial Unicode MS" w:hAnsi="Arial Unicode MS"/>
          <w:b w:val="1"/>
          <w:bCs w:val="1"/>
          <w:rtl w:val="0"/>
        </w:rPr>
        <w:t xml:space="preserve">第4条（施設内規則の遵守）</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1．作業者は、施設管理者が定める館内規則、安全管理規程、防災規程その他の指示に従うものとする。</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2．作業者は、施設管理者又はその担当者から安全確保のための指示を受けた場合、速やかにこれに従うものとする。</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3．作業者は、立入禁止区域その他許可されていない区域へ立ち入ってはならない。</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9yejwp9v2cfx" w:id="5"/>
      <w:bookmarkEnd w:id="5"/>
      <w:r w:rsidDel="00000000" w:rsidR="00000000" w:rsidRPr="00000000">
        <w:rPr>
          <w:rFonts w:ascii="Arial Unicode MS" w:cs="Arial Unicode MS" w:eastAsia="Arial Unicode MS" w:hAnsi="Arial Unicode MS"/>
          <w:b w:val="1"/>
          <w:bCs w:val="1"/>
          <w:rtl w:val="0"/>
        </w:rPr>
        <w:t xml:space="preserve">第5条（安全管理）</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1．作業者は、作業に必要な資格、許可、教育及び訓練を受けた者により作業を実施するものとする。</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2．作業者は、法令及び安全基準を遵守し、安全な方法で作業を行うものとする。</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3．作業者は、ヘルメット、安全帯、保護具その他必要な安全装備を適切に使用するものとする。</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4．作業者は、事故、災害又は危険を発見した場合、直ちに施設管理者へ報告しなければならない。</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mp6df1pnfdeu" w:id="6"/>
      <w:bookmarkEnd w:id="6"/>
      <w:r w:rsidDel="00000000" w:rsidR="00000000" w:rsidRPr="00000000">
        <w:rPr>
          <w:rFonts w:ascii="Arial Unicode MS" w:cs="Arial Unicode MS" w:eastAsia="Arial Unicode MS" w:hAnsi="Arial Unicode MS"/>
          <w:b w:val="1"/>
          <w:bCs w:val="1"/>
          <w:rtl w:val="0"/>
        </w:rPr>
        <w:t xml:space="preserve">第6条（情報管理）</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1．作業者は、施設内で知り得た営業上、技術上その他一切の非公開情報を第三者へ開示又は漏えいしてはならない。</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2．前項の義務は、本同意書の終了後も継続するものとする。</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3．施設管理者の事前承諾なく、施設内の写真撮影、動画撮影、録音その他これに類する行為を行ってはならない。</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ima3r1jo195d" w:id="7"/>
      <w:bookmarkEnd w:id="7"/>
      <w:r w:rsidDel="00000000" w:rsidR="00000000" w:rsidRPr="00000000">
        <w:rPr>
          <w:rFonts w:ascii="Arial Unicode MS" w:cs="Arial Unicode MS" w:eastAsia="Arial Unicode MS" w:hAnsi="Arial Unicode MS"/>
          <w:b w:val="1"/>
          <w:bCs w:val="1"/>
          <w:rtl w:val="0"/>
        </w:rPr>
        <w:t xml:space="preserve">第7条（持込品の管理）</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1．作業者は、持ち込む機材、工具、材料等について自己の責任で管理するものとする。</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2．危険物、可燃物その他施設管理者が不適当と判断する物品については、事前承認なく持ち込んではならない。</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icph83mtos1c" w:id="8"/>
      <w:bookmarkEnd w:id="8"/>
      <w:r w:rsidDel="00000000" w:rsidR="00000000" w:rsidRPr="00000000">
        <w:rPr>
          <w:rFonts w:ascii="Arial Unicode MS" w:cs="Arial Unicode MS" w:eastAsia="Arial Unicode MS" w:hAnsi="Arial Unicode MS"/>
          <w:b w:val="1"/>
          <w:bCs w:val="1"/>
          <w:rtl w:val="0"/>
        </w:rPr>
        <w:t xml:space="preserve">第8条（損害賠償）</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1．作業者の故意又は過失により施設、設備、備品又は第三者に損害を与えた場合、作業者はその損害を賠償するものとする。</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2．作業者の従業員、下請業者又は関係者の行為についても、作業者が責任を負うものとする。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pdn1qb3dcjpb" w:id="9"/>
      <w:bookmarkEnd w:id="9"/>
      <w:r w:rsidDel="00000000" w:rsidR="00000000" w:rsidRPr="00000000">
        <w:rPr>
          <w:rFonts w:ascii="Arial Unicode MS" w:cs="Arial Unicode MS" w:eastAsia="Arial Unicode MS" w:hAnsi="Arial Unicode MS"/>
          <w:b w:val="1"/>
          <w:bCs w:val="1"/>
          <w:rtl w:val="0"/>
        </w:rPr>
        <w:t xml:space="preserve">第9条（事故発生時の対応）</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1．作業中に事故、負傷、設備故障その他の異常が発生した場合、作業者は直ちに施設管理者へ報告するものとする。</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2．作業者は、事故原因の調査及び再発防止措置に協力するものとする。</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9p8g6y8d4a3r" w:id="10"/>
      <w:bookmarkEnd w:id="10"/>
      <w:r w:rsidDel="00000000" w:rsidR="00000000" w:rsidRPr="00000000">
        <w:rPr>
          <w:rFonts w:ascii="Arial Unicode MS" w:cs="Arial Unicode MS" w:eastAsia="Arial Unicode MS" w:hAnsi="Arial Unicode MS"/>
          <w:b w:val="1"/>
          <w:bCs w:val="1"/>
          <w:rtl w:val="0"/>
        </w:rPr>
        <w:t xml:space="preserve">第10条（入館許可の取消し）</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施設管理者は、作業者が次の各号のいずれかに該当する場合、直ちに入館許可を取り消し、退館を求めることができる。</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（1）本同意書に違反した場合</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（2）施設管理者の指示に従わない場合</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（3）施設の安全又は秩序を害するおそれがある場合</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（4）その他施設管理者が不適切と判断した場合</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lsby1fcbjd13" w:id="11"/>
      <w:bookmarkEnd w:id="11"/>
      <w:r w:rsidDel="00000000" w:rsidR="00000000" w:rsidRPr="00000000">
        <w:rPr>
          <w:rFonts w:ascii="Arial Unicode MS" w:cs="Arial Unicode MS" w:eastAsia="Arial Unicode MS" w:hAnsi="Arial Unicode MS"/>
          <w:b w:val="1"/>
          <w:bCs w:val="1"/>
          <w:rtl w:val="0"/>
        </w:rPr>
        <w:t xml:space="preserve">第11条（反社会的勢力の排除）</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1．作業者は、自己又は関係者が反社会的勢力に該当しないことを表明し保証する。</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2．前項に違反した場合、施設管理者は何らの催告を要せず本同意書に基づく入館許可を取り消すことができる。</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rPr>
      </w:pPr>
      <w:bookmarkStart w:colFirst="0" w:colLast="0" w:name="_b5ppas6jfa98" w:id="12"/>
      <w:bookmarkEnd w:id="12"/>
      <w:r w:rsidDel="00000000" w:rsidR="00000000" w:rsidRPr="00000000">
        <w:rPr>
          <w:rFonts w:ascii="Arial Unicode MS" w:cs="Arial Unicode MS" w:eastAsia="Arial Unicode MS" w:hAnsi="Arial Unicode MS"/>
          <w:b w:val="1"/>
          <w:bCs w:val="1"/>
          <w:rtl w:val="0"/>
        </w:rPr>
        <w:t xml:space="preserve">第12条（協議事項）</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本同意書に定めのない事項又は解釈上の疑義が生じた場合は、施設管理者及び作業者が誠意をもって協議し解決するものとする。</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pStyle w:val="Heading3"/>
        <w:keepNext w:val="0"/>
        <w:keepLines w:val="0"/>
        <w:spacing w:before="280" w:lineRule="auto"/>
        <w:rPr>
          <w:b w:val="1"/>
          <w:bCs w:val="1"/>
          <w:color w:val="000000"/>
          <w:sz w:val="24"/>
          <w:szCs w:val="24"/>
        </w:rPr>
      </w:pPr>
      <w:bookmarkStart w:colFirst="0" w:colLast="0" w:name="_jj4iq0ywflum" w:id="13"/>
      <w:bookmarkEnd w:id="13"/>
      <w:r w:rsidDel="00000000" w:rsidR="00000000" w:rsidRPr="00000000">
        <w:rPr>
          <w:rtl w:val="0"/>
        </w:rPr>
      </w:r>
    </w:p>
    <w:p w:rsidR="00000000" w:rsidDel="00000000" w:rsidP="00000000" w:rsidRDefault="00000000" w:rsidRPr="00000000" w14:paraId="0000003F">
      <w:pPr>
        <w:pStyle w:val="Heading3"/>
        <w:keepNext w:val="0"/>
        <w:keepLines w:val="0"/>
        <w:spacing w:before="280" w:lineRule="auto"/>
        <w:rPr>
          <w:b w:val="1"/>
          <w:bCs w:val="1"/>
          <w:color w:val="000000"/>
          <w:sz w:val="24"/>
          <w:szCs w:val="24"/>
        </w:rPr>
      </w:pPr>
      <w:bookmarkStart w:colFirst="0" w:colLast="0" w:name="_7ajuw0ou9hge" w:id="14"/>
      <w:bookmarkEnd w:id="14"/>
      <w:r w:rsidDel="00000000" w:rsidR="00000000" w:rsidRPr="00000000">
        <w:rPr>
          <w:rtl w:val="0"/>
        </w:rPr>
      </w:r>
    </w:p>
    <w:p w:rsidR="00000000" w:rsidDel="00000000" w:rsidP="00000000" w:rsidRDefault="00000000" w:rsidRPr="00000000" w14:paraId="00000040">
      <w:pPr>
        <w:pStyle w:val="Heading3"/>
        <w:keepNext w:val="0"/>
        <w:keepLines w:val="0"/>
        <w:spacing w:before="280" w:lineRule="auto"/>
        <w:rPr>
          <w:b w:val="1"/>
          <w:bCs w:val="1"/>
          <w:color w:val="000000"/>
          <w:sz w:val="24"/>
          <w:szCs w:val="24"/>
        </w:rPr>
      </w:pPr>
      <w:bookmarkStart w:colFirst="0" w:colLast="0" w:name="_3vt3tyjsn94" w:id="15"/>
      <w:bookmarkEnd w:id="15"/>
      <w:r w:rsidDel="00000000" w:rsidR="00000000" w:rsidRPr="00000000">
        <w:rPr>
          <w:rtl w:val="0"/>
        </w:rPr>
      </w:r>
    </w:p>
    <w:p w:rsidR="00000000" w:rsidDel="00000000" w:rsidP="00000000" w:rsidRDefault="00000000" w:rsidRPr="00000000" w14:paraId="00000041">
      <w:pPr>
        <w:pStyle w:val="Heading3"/>
        <w:keepNext w:val="0"/>
        <w:keepLines w:val="0"/>
        <w:spacing w:before="280" w:lineRule="auto"/>
        <w:rPr>
          <w:b w:val="1"/>
          <w:bCs w:val="1"/>
          <w:color w:val="000000"/>
          <w:sz w:val="24"/>
          <w:szCs w:val="24"/>
        </w:rPr>
      </w:pPr>
      <w:bookmarkStart w:colFirst="0" w:colLast="0" w:name="_itjzaimk4a36" w:id="16"/>
      <w:bookmarkEnd w:id="16"/>
      <w:r w:rsidDel="00000000" w:rsidR="00000000" w:rsidRPr="00000000">
        <w:rPr>
          <w:rtl w:val="0"/>
        </w:rPr>
      </w:r>
    </w:p>
    <w:p w:rsidR="00000000" w:rsidDel="00000000" w:rsidP="00000000" w:rsidRDefault="00000000" w:rsidRPr="00000000" w14:paraId="00000042">
      <w:pPr>
        <w:pStyle w:val="Heading3"/>
        <w:keepNext w:val="0"/>
        <w:keepLines w:val="0"/>
        <w:spacing w:before="280" w:lineRule="auto"/>
        <w:rPr>
          <w:b w:val="1"/>
          <w:bCs w:val="1"/>
          <w:color w:val="000000"/>
          <w:sz w:val="24"/>
          <w:szCs w:val="24"/>
        </w:rPr>
      </w:pPr>
      <w:bookmarkStart w:colFirst="0" w:colLast="0" w:name="_r7k5jq447di3" w:id="17"/>
      <w:bookmarkEnd w:id="17"/>
      <w:r w:rsidDel="00000000" w:rsidR="00000000" w:rsidRPr="00000000">
        <w:rPr>
          <w:rtl w:val="0"/>
        </w:rPr>
      </w:r>
    </w:p>
    <w:p w:rsidR="00000000" w:rsidDel="00000000" w:rsidP="00000000" w:rsidRDefault="00000000" w:rsidRPr="00000000" w14:paraId="00000043">
      <w:pPr>
        <w:pStyle w:val="Heading3"/>
        <w:keepNext w:val="0"/>
        <w:keepLines w:val="0"/>
        <w:spacing w:before="280" w:lineRule="auto"/>
        <w:rPr>
          <w:b w:val="1"/>
          <w:bCs w:val="1"/>
          <w:color w:val="000000"/>
          <w:sz w:val="24"/>
          <w:szCs w:val="24"/>
        </w:rPr>
      </w:pPr>
      <w:bookmarkStart w:colFirst="0" w:colLast="0" w:name="_sw44fqoa662" w:id="18"/>
      <w:bookmarkEnd w:id="18"/>
      <w:r w:rsidDel="00000000" w:rsidR="00000000" w:rsidRPr="00000000">
        <w:rPr>
          <w:rFonts w:ascii="Arial Unicode MS" w:cs="Arial Unicode MS" w:eastAsia="Arial Unicode MS" w:hAnsi="Arial Unicode MS"/>
          <w:b w:val="1"/>
          <w:bCs w:val="1"/>
          <w:color w:val="000000"/>
          <w:sz w:val="24"/>
          <w:szCs w:val="24"/>
          <w:rtl w:val="0"/>
        </w:rPr>
        <w:t xml:space="preserve">同意日</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5">
      <w:pPr>
        <w:pStyle w:val="Heading3"/>
        <w:keepNext w:val="0"/>
        <w:keepLines w:val="0"/>
        <w:spacing w:before="280" w:lineRule="auto"/>
        <w:rPr>
          <w:b w:val="1"/>
          <w:bCs w:val="1"/>
          <w:color w:val="000000"/>
          <w:sz w:val="24"/>
          <w:szCs w:val="24"/>
        </w:rPr>
      </w:pPr>
      <w:bookmarkStart w:colFirst="0" w:colLast="0" w:name="_9ezdbo9udqa" w:id="19"/>
      <w:bookmarkEnd w:id="19"/>
      <w:r w:rsidDel="00000000" w:rsidR="00000000" w:rsidRPr="00000000">
        <w:rPr>
          <w:rtl w:val="0"/>
        </w:rPr>
      </w:r>
    </w:p>
    <w:p w:rsidR="00000000" w:rsidDel="00000000" w:rsidP="00000000" w:rsidRDefault="00000000" w:rsidRPr="00000000" w14:paraId="00000046">
      <w:pPr>
        <w:pStyle w:val="Heading3"/>
        <w:keepNext w:val="0"/>
        <w:keepLines w:val="0"/>
        <w:spacing w:before="280" w:lineRule="auto"/>
        <w:rPr>
          <w:b w:val="1"/>
          <w:bCs w:val="1"/>
          <w:color w:val="000000"/>
          <w:sz w:val="24"/>
          <w:szCs w:val="24"/>
        </w:rPr>
      </w:pPr>
      <w:bookmarkStart w:colFirst="0" w:colLast="0" w:name="_irgrlj8sfcj1" w:id="20"/>
      <w:bookmarkEnd w:id="20"/>
      <w:r w:rsidDel="00000000" w:rsidR="00000000" w:rsidRPr="00000000">
        <w:rPr>
          <w:rFonts w:ascii="Arial Unicode MS" w:cs="Arial Unicode MS" w:eastAsia="Arial Unicode MS" w:hAnsi="Arial Unicode MS"/>
          <w:b w:val="1"/>
          <w:bCs w:val="1"/>
          <w:color w:val="000000"/>
          <w:sz w:val="24"/>
          <w:szCs w:val="24"/>
          <w:rtl w:val="0"/>
        </w:rPr>
        <w:t xml:space="preserve">施設管理者</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名称：＿＿＿＿＿＿＿＿＿＿</w:t>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担当者：＿＿＿＿＿＿＿＿＿＿</w:t>
      </w:r>
    </w:p>
    <w:p w:rsidR="00000000" w:rsidDel="00000000" w:rsidP="00000000" w:rsidRDefault="00000000" w:rsidRPr="00000000" w14:paraId="0000004C">
      <w:pPr>
        <w:pStyle w:val="Heading3"/>
        <w:keepNext w:val="0"/>
        <w:keepLines w:val="0"/>
        <w:spacing w:before="280" w:lineRule="auto"/>
        <w:rPr>
          <w:b w:val="1"/>
          <w:bCs w:val="1"/>
          <w:color w:val="000000"/>
          <w:sz w:val="24"/>
          <w:szCs w:val="24"/>
        </w:rPr>
      </w:pPr>
      <w:bookmarkStart w:colFirst="0" w:colLast="0" w:name="_ductjwn6kgoo" w:id="21"/>
      <w:bookmarkEnd w:id="21"/>
      <w:r w:rsidDel="00000000" w:rsidR="00000000" w:rsidRPr="00000000">
        <w:rPr>
          <w:rtl w:val="0"/>
        </w:rPr>
      </w:r>
    </w:p>
    <w:p w:rsidR="00000000" w:rsidDel="00000000" w:rsidP="00000000" w:rsidRDefault="00000000" w:rsidRPr="00000000" w14:paraId="0000004D">
      <w:pPr>
        <w:pStyle w:val="Heading3"/>
        <w:keepNext w:val="0"/>
        <w:keepLines w:val="0"/>
        <w:spacing w:before="280" w:lineRule="auto"/>
        <w:rPr>
          <w:b w:val="1"/>
          <w:bCs w:val="1"/>
          <w:color w:val="000000"/>
          <w:sz w:val="24"/>
          <w:szCs w:val="24"/>
        </w:rPr>
      </w:pPr>
      <w:bookmarkStart w:colFirst="0" w:colLast="0" w:name="_naicjuk0br99" w:id="22"/>
      <w:bookmarkEnd w:id="22"/>
      <w:r w:rsidDel="00000000" w:rsidR="00000000" w:rsidRPr="00000000">
        <w:rPr>
          <w:rFonts w:ascii="Arial Unicode MS" w:cs="Arial Unicode MS" w:eastAsia="Arial Unicode MS" w:hAnsi="Arial Unicode MS"/>
          <w:b w:val="1"/>
          <w:bCs w:val="1"/>
          <w:color w:val="000000"/>
          <w:sz w:val="24"/>
          <w:szCs w:val="24"/>
          <w:rtl w:val="0"/>
        </w:rPr>
        <w:t xml:space="preserve">作業者</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51">
      <w:pPr>
        <w:spacing w:after="240" w:before="240" w:lineRule="auto"/>
        <w:rPr>
          <w:sz w:val="20"/>
          <w:szCs w:val="20"/>
        </w:rPr>
      </w:pPr>
      <w:r w:rsidDel="00000000" w:rsidR="00000000" w:rsidRPr="00000000">
        <w:rPr>
          <w:rtl w:val="0"/>
        </w:rPr>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53">
      <w:pPr>
        <w:spacing w:after="240" w:before="240" w:lineRule="auto"/>
        <w:rPr>
          <w:sz w:val="20"/>
          <w:szCs w:val="20"/>
        </w:rPr>
      </w:pPr>
      <w:r w:rsidDel="00000000" w:rsidR="00000000" w:rsidRPr="00000000">
        <w:rPr>
          <w:rtl w:val="0"/>
        </w:rPr>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5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