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dhe08u15wgj" w:id="0"/>
      <w:bookmarkEnd w:id="0"/>
      <w:r w:rsidDel="00000000" w:rsidR="00000000" w:rsidRPr="00000000">
        <w:rPr>
          <w:rFonts w:ascii="Arial Unicode MS" w:cs="Arial Unicode MS" w:eastAsia="Arial Unicode MS" w:hAnsi="Arial Unicode MS"/>
          <w:b w:val="1"/>
          <w:bCs w:val="1"/>
          <w:sz w:val="44"/>
          <w:szCs w:val="44"/>
          <w:rtl w:val="0"/>
        </w:rPr>
        <w:t xml:space="preserve">施術部位確認同意書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者（以下「甲」という。）と申込者（以下「乙」という。）は、甲が提供する施術サービスについて、施術部位の確認及び施術内容に関し、次のとおり施術部位確認同意書（以下「本同意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bw3fwj6oa4v7"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本同意書は、甲が乙に対して実施する施術について、施術対象部位及び施術内容を双方で事前に確認し、認識の相違や施術後の紛争を防止することを目的とする。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wkm7c9c6zfh" w:id="2"/>
      <w:bookmarkEnd w:id="2"/>
      <w:r w:rsidDel="00000000" w:rsidR="00000000" w:rsidRPr="00000000">
        <w:rPr>
          <w:rFonts w:ascii="Arial Unicode MS" w:cs="Arial Unicode MS" w:eastAsia="Arial Unicode MS" w:hAnsi="Arial Unicode MS"/>
          <w:b w:val="1"/>
          <w:bCs w:val="1"/>
          <w:rtl w:val="0"/>
        </w:rPr>
        <w:t xml:space="preserve">第2条（施術対象者）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生年月日：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本人確認書類：</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9aop4lgv057l" w:id="3"/>
      <w:bookmarkEnd w:id="3"/>
      <w:r w:rsidDel="00000000" w:rsidR="00000000" w:rsidRPr="00000000">
        <w:rPr>
          <w:rFonts w:ascii="Arial Unicode MS" w:cs="Arial Unicode MS" w:eastAsia="Arial Unicode MS" w:hAnsi="Arial Unicode MS"/>
          <w:b w:val="1"/>
          <w:bCs w:val="1"/>
          <w:rtl w:val="0"/>
        </w:rPr>
        <w:t xml:space="preserve">第3条（施術内容）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施術名称：</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施術予定日：</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担当施術者：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施術時間（予定）：</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使用予定機材・器具：</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使用予定材料・薬剤等：</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j520r28hbvw7" w:id="4"/>
      <w:bookmarkEnd w:id="4"/>
      <w:r w:rsidDel="00000000" w:rsidR="00000000" w:rsidRPr="00000000">
        <w:rPr>
          <w:rFonts w:ascii="Arial Unicode MS" w:cs="Arial Unicode MS" w:eastAsia="Arial Unicode MS" w:hAnsi="Arial Unicode MS"/>
          <w:b w:val="1"/>
          <w:bCs w:val="1"/>
          <w:rtl w:val="0"/>
        </w:rPr>
        <w:t xml:space="preserve">第4条（施術部位の確認）</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施術対象部位は次のとおりとする。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施術部位：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施術範囲：</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左右の別：</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サイズ・範囲：</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施術位置に関する特記事項：</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参考写真・デザイン番号：</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その他確認事項：</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乙は、施術開始前に施術位置及び範囲について十分な説明を受け、その内容を確認したうえで承諾する。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64n2wxdvwzao" w:id="5"/>
      <w:bookmarkEnd w:id="5"/>
      <w:r w:rsidDel="00000000" w:rsidR="00000000" w:rsidRPr="00000000">
        <w:rPr>
          <w:rFonts w:ascii="Arial Unicode MS" w:cs="Arial Unicode MS" w:eastAsia="Arial Unicode MS" w:hAnsi="Arial Unicode MS"/>
          <w:b w:val="1"/>
          <w:bCs w:val="1"/>
          <w:rtl w:val="0"/>
        </w:rPr>
        <w:t xml:space="preserve">第5条（マーキング及び最終確認）</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1．甲は、必要に応じて施術予定部位へマーキング又は位置確認を行うものとする。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2．乙は、鏡、写真その他適切な方法により施術位置を確認し、最終的な承諾を行う。</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3．最終確認後に施術が開始された場合、乙は確認済みの施術位置について了承したものとする。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b266zerkki7r" w:id="6"/>
      <w:bookmarkEnd w:id="6"/>
      <w:r w:rsidDel="00000000" w:rsidR="00000000" w:rsidRPr="00000000">
        <w:rPr>
          <w:rFonts w:ascii="Arial Unicode MS" w:cs="Arial Unicode MS" w:eastAsia="Arial Unicode MS" w:hAnsi="Arial Unicode MS"/>
          <w:b w:val="1"/>
          <w:bCs w:val="1"/>
          <w:rtl w:val="0"/>
        </w:rPr>
        <w:t xml:space="preserve">第6条（デザイン又は施術内容との関係）</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デザイン、施術内容又は施術計画が存在する場合であっても、最終的な施術部位及び範囲は、本同意書に基づく確認内容を優先する。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fbcsu4hunusb" w:id="7"/>
      <w:bookmarkEnd w:id="7"/>
      <w:r w:rsidDel="00000000" w:rsidR="00000000" w:rsidRPr="00000000">
        <w:rPr>
          <w:rFonts w:ascii="Arial Unicode MS" w:cs="Arial Unicode MS" w:eastAsia="Arial Unicode MS" w:hAnsi="Arial Unicode MS"/>
          <w:b w:val="1"/>
          <w:bCs w:val="1"/>
          <w:rtl w:val="0"/>
        </w:rPr>
        <w:t xml:space="preserve">第7条（変更の取扱い）</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1．施術開始前に施術部位又は施術範囲の変更を希望する場合は、乙は速やかに甲へ申し出るものとする。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2．甲は、安全性、技術上又は運営上の理由により変更を承諾しないことができる。</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3．変更内容によっては施術料金、施術時間又は予約日時が変更される場合がある。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xbmae2ak2gaj" w:id="8"/>
      <w:bookmarkEnd w:id="8"/>
      <w:r w:rsidDel="00000000" w:rsidR="00000000" w:rsidRPr="00000000">
        <w:rPr>
          <w:rFonts w:ascii="Arial Unicode MS" w:cs="Arial Unicode MS" w:eastAsia="Arial Unicode MS" w:hAnsi="Arial Unicode MS"/>
          <w:b w:val="1"/>
          <w:bCs w:val="1"/>
          <w:rtl w:val="0"/>
        </w:rPr>
        <w:t xml:space="preserve">第8条（施術困難な部位）</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甲は、次のいずれかに該当すると判断した場合、当該部位への施術を中止又は変更することができる。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炎症、外傷、感染症その他皮膚状態に問題がある場合</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医学的又は衛生上適切でない場合</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法令又は公序良俗に反するおそれがある場合</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その他安全な施術が困難と判断した場合</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8vi4x2w6a18q" w:id="9"/>
      <w:bookmarkEnd w:id="9"/>
      <w:r w:rsidDel="00000000" w:rsidR="00000000" w:rsidRPr="00000000">
        <w:rPr>
          <w:rFonts w:ascii="Arial Unicode MS" w:cs="Arial Unicode MS" w:eastAsia="Arial Unicode MS" w:hAnsi="Arial Unicode MS"/>
          <w:b w:val="1"/>
          <w:bCs w:val="1"/>
          <w:rtl w:val="0"/>
        </w:rPr>
        <w:t xml:space="preserve">第9条（施術結果について）</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1．乙は、人体の個人差により仕上がり、色味、定着状況、左右差又は回復経過に差異が生じることを理解する。</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2．甲は、施術部位の確認どおり施術を実施するよう努めるが、生体反応等による結果の差異について保証するものではない。</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7918yxmdtbpx" w:id="10"/>
      <w:bookmarkEnd w:id="10"/>
      <w:r w:rsidDel="00000000" w:rsidR="00000000" w:rsidRPr="00000000">
        <w:rPr>
          <w:rFonts w:ascii="Arial Unicode MS" w:cs="Arial Unicode MS" w:eastAsia="Arial Unicode MS" w:hAnsi="Arial Unicode MS"/>
          <w:b w:val="1"/>
          <w:bCs w:val="1"/>
          <w:rtl w:val="0"/>
        </w:rPr>
        <w:t xml:space="preserve">第10条（施術後の修正）</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施術後に修正、追加又は変更を希望する場合は、甲が別途定める料金、条件及び予約手続に従うものとする。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da3thrvi5miz" w:id="11"/>
      <w:bookmarkEnd w:id="11"/>
      <w:r w:rsidDel="00000000" w:rsidR="00000000" w:rsidRPr="00000000">
        <w:rPr>
          <w:rFonts w:ascii="Arial Unicode MS" w:cs="Arial Unicode MS" w:eastAsia="Arial Unicode MS" w:hAnsi="Arial Unicode MS"/>
          <w:b w:val="1"/>
          <w:bCs w:val="1"/>
          <w:rtl w:val="0"/>
        </w:rPr>
        <w:t xml:space="preserve">第11条（写真による記録）</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1．甲は、施術前後の状態確認及び施術記録保存のため、施術部位を撮影することができる。</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2．撮影画像の利用については、別途写真利用又は肖像利用に関する同意書によるものとする。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pStyle w:val="Heading2"/>
        <w:keepNext w:val="0"/>
        <w:keepLines w:val="0"/>
        <w:spacing w:after="80" w:lineRule="auto"/>
        <w:rPr>
          <w:b w:val="1"/>
          <w:bCs w:val="1"/>
        </w:rPr>
      </w:pPr>
      <w:bookmarkStart w:colFirst="0" w:colLast="0" w:name="_q7ed8pygn5yp" w:id="12"/>
      <w:bookmarkEnd w:id="12"/>
      <w:r w:rsidDel="00000000" w:rsidR="00000000" w:rsidRPr="00000000">
        <w:rPr>
          <w:rFonts w:ascii="Arial Unicode MS" w:cs="Arial Unicode MS" w:eastAsia="Arial Unicode MS" w:hAnsi="Arial Unicode MS"/>
          <w:b w:val="1"/>
          <w:bCs w:val="1"/>
          <w:rtl w:val="0"/>
        </w:rPr>
        <w:t xml:space="preserve">第12条（自己申告）</w:t>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乙は、施術部位に関し、甲から確認を求められた事項について正確に申告し、施術に影響を及ぼす事情がある場合には事前に申し出るものとする。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bneal17gr0v2" w:id="13"/>
      <w:bookmarkEnd w:id="13"/>
      <w:r w:rsidDel="00000000" w:rsidR="00000000" w:rsidRPr="00000000">
        <w:rPr>
          <w:rFonts w:ascii="Arial Unicode MS" w:cs="Arial Unicode MS" w:eastAsia="Arial Unicode MS" w:hAnsi="Arial Unicode MS"/>
          <w:b w:val="1"/>
          <w:bCs w:val="1"/>
          <w:rtl w:val="0"/>
        </w:rPr>
        <w:t xml:space="preserve">第13条（施術の中止）</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甲は、次のいずれかに該当する場合には施術を中止することができる。</w:t>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本同意書の内容について乙の同意が得られない場合</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施術部位の確認が十分に行えない場合</w:t>
      </w:r>
    </w:p>
    <w:p w:rsidR="00000000" w:rsidDel="00000000" w:rsidP="00000000" w:rsidRDefault="00000000" w:rsidRPr="00000000" w14:paraId="0000004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安全な施術が困難と判断した場合</w:t>
      </w:r>
    </w:p>
    <w:p w:rsidR="00000000" w:rsidDel="00000000" w:rsidP="00000000" w:rsidRDefault="00000000" w:rsidRPr="00000000" w14:paraId="0000004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その他施術継続が適当でないと判断した場合</w:t>
      </w:r>
    </w:p>
    <w:p w:rsidR="00000000" w:rsidDel="00000000" w:rsidP="00000000" w:rsidRDefault="00000000" w:rsidRPr="00000000" w14:paraId="0000004B">
      <w:pPr>
        <w:rPr>
          <w:sz w:val="20"/>
          <w:szCs w:val="20"/>
        </w:rPr>
      </w:pPr>
      <w:r w:rsidDel="00000000" w:rsidR="00000000" w:rsidRPr="00000000">
        <w:rPr>
          <w:rtl w:val="0"/>
        </w:rPr>
      </w:r>
    </w:p>
    <w:p w:rsidR="00000000" w:rsidDel="00000000" w:rsidP="00000000" w:rsidRDefault="00000000" w:rsidRPr="00000000" w14:paraId="0000004C">
      <w:pPr>
        <w:pStyle w:val="Heading2"/>
        <w:keepNext w:val="0"/>
        <w:keepLines w:val="0"/>
        <w:spacing w:after="80" w:lineRule="auto"/>
        <w:rPr>
          <w:b w:val="1"/>
          <w:bCs w:val="1"/>
        </w:rPr>
      </w:pPr>
      <w:bookmarkStart w:colFirst="0" w:colLast="0" w:name="_2qs42vurg3sd"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甲又は乙は、本同意書に違反し、相手方へ損害を与えた場合には、故意又は重大な過失がある場合に限り、その損害を賠償する責任を負う。</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2uq0tsr1rpgm"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本同意書に定めのない事項又は本同意書の解釈について疑義が生じた場合には、甲乙は誠実に協議し、解決を図るものとする。</w:t>
      </w:r>
    </w:p>
    <w:p w:rsidR="00000000" w:rsidDel="00000000" w:rsidP="00000000" w:rsidRDefault="00000000" w:rsidRPr="00000000" w14:paraId="00000051">
      <w:pPr>
        <w:rPr>
          <w:sz w:val="20"/>
          <w:szCs w:val="20"/>
        </w:rPr>
      </w:pPr>
      <w:r w:rsidDel="00000000" w:rsidR="00000000" w:rsidRPr="00000000">
        <w:rPr>
          <w:rtl w:val="0"/>
        </w:rPr>
      </w:r>
    </w:p>
    <w:p w:rsidR="00000000" w:rsidDel="00000000" w:rsidP="00000000" w:rsidRDefault="00000000" w:rsidRPr="00000000" w14:paraId="00000052">
      <w:pPr>
        <w:pStyle w:val="Heading2"/>
        <w:keepNext w:val="0"/>
        <w:keepLines w:val="0"/>
        <w:spacing w:after="80" w:lineRule="auto"/>
        <w:rPr>
          <w:b w:val="1"/>
          <w:bCs w:val="1"/>
        </w:rPr>
      </w:pPr>
      <w:bookmarkStart w:colFirst="0" w:colLast="0" w:name="_akvxt1st48lp" w:id="16"/>
      <w:bookmarkEnd w:id="16"/>
      <w:r w:rsidDel="00000000" w:rsidR="00000000" w:rsidRPr="00000000">
        <w:rPr>
          <w:rFonts w:ascii="Arial Unicode MS" w:cs="Arial Unicode MS" w:eastAsia="Arial Unicode MS" w:hAnsi="Arial Unicode MS"/>
          <w:b w:val="1"/>
          <w:bCs w:val="1"/>
          <w:rtl w:val="0"/>
        </w:rPr>
        <w:t xml:space="preserve">第16条（合意管轄）</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本同意書に関して紛争が生じた場合は、甲の主たる事業所所在地を管轄する地方裁判所又は簡易裁判所を第一審の専属的合意管轄裁判所とする。</w:t>
      </w:r>
    </w:p>
    <w:p w:rsidR="00000000" w:rsidDel="00000000" w:rsidP="00000000" w:rsidRDefault="00000000" w:rsidRPr="00000000" w14:paraId="00000054">
      <w:pPr>
        <w:spacing w:after="240" w:before="240" w:lineRule="auto"/>
        <w:rPr>
          <w:sz w:val="20"/>
          <w:szCs w:val="20"/>
        </w:rPr>
      </w:pPr>
      <w:r w:rsidDel="00000000" w:rsidR="00000000" w:rsidRPr="00000000">
        <w:rPr>
          <w:rtl w:val="0"/>
        </w:rPr>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私は、施術部位、施術範囲及び施術内容について十分な説明を受け、内容を理解したうえで施術を受けることに同意します。</w:t>
      </w:r>
    </w:p>
    <w:p w:rsidR="00000000" w:rsidDel="00000000" w:rsidP="00000000" w:rsidRDefault="00000000" w:rsidRPr="00000000" w14:paraId="00000056">
      <w:pPr>
        <w:spacing w:after="240" w:before="240" w:lineRule="auto"/>
        <w:rPr>
          <w:sz w:val="20"/>
          <w:szCs w:val="20"/>
        </w:rPr>
      </w:pPr>
      <w:r w:rsidDel="00000000" w:rsidR="00000000" w:rsidRPr="00000000">
        <w:rPr>
          <w:rtl w:val="0"/>
        </w:rPr>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また、施術開始前に施術位置及び範囲を確認し、異議がないことを確認します。</w:t>
      </w:r>
    </w:p>
    <w:p w:rsidR="00000000" w:rsidDel="00000000" w:rsidP="00000000" w:rsidRDefault="00000000" w:rsidRPr="00000000" w14:paraId="0000005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E">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施術日</w:t>
      </w:r>
    </w:p>
    <w:p w:rsidR="00000000" w:rsidDel="00000000" w:rsidP="00000000" w:rsidRDefault="00000000" w:rsidRPr="00000000" w14:paraId="0000005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w:t>
      </w:r>
    </w:p>
    <w:p w:rsidR="00000000" w:rsidDel="00000000" w:rsidP="00000000" w:rsidRDefault="00000000" w:rsidRPr="00000000" w14:paraId="0000006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施術者（甲）</w:t>
      </w: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w:t>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担当者名：</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申込者（乙）</w:t>
      </w: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A">
      <w:pPr>
        <w:spacing w:after="240" w:before="240" w:lineRule="auto"/>
        <w:rPr>
          <w:sz w:val="20"/>
          <w:szCs w:val="20"/>
        </w:rPr>
      </w:pPr>
      <w:r w:rsidDel="00000000" w:rsidR="00000000" w:rsidRPr="00000000">
        <w:rPr>
          <w:rtl w:val="0"/>
        </w:rPr>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6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