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k0lg72grmo" w:id="0"/>
      <w:bookmarkEnd w:id="0"/>
      <w:r w:rsidDel="00000000" w:rsidR="00000000" w:rsidRPr="00000000">
        <w:rPr>
          <w:rFonts w:ascii="Arial Unicode MS" w:cs="Arial Unicode MS" w:eastAsia="Arial Unicode MS" w:hAnsi="Arial Unicode MS"/>
          <w:b w:val="1"/>
          <w:bCs w:val="1"/>
          <w:sz w:val="44"/>
          <w:szCs w:val="44"/>
          <w:rtl w:val="0"/>
        </w:rPr>
        <w:t xml:space="preserve">未成年施術保護者同意書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未成年者に対する施術について、施術内容、注意事項及びリスク等の説明を受け、保護者として内容を十分に理解したうえで、下記のとおり同意します。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k7qq1mb7imn" w:id="1"/>
      <w:bookmarkEnd w:id="1"/>
      <w:r w:rsidDel="00000000" w:rsidR="00000000" w:rsidRPr="00000000">
        <w:rPr>
          <w:rFonts w:ascii="Arial Unicode MS" w:cs="Arial Unicode MS" w:eastAsia="Arial Unicode MS" w:hAnsi="Arial Unicode MS"/>
          <w:b w:val="1"/>
          <w:bCs w:val="1"/>
          <w:rtl w:val="0"/>
        </w:rPr>
        <w:t xml:space="preserve">未成年者情報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生年月日：_______年_____月_____日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年齢：_______歳</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ugw3pvhldwj" w:id="2"/>
      <w:bookmarkEnd w:id="2"/>
      <w:r w:rsidDel="00000000" w:rsidR="00000000" w:rsidRPr="00000000">
        <w:rPr>
          <w:rFonts w:ascii="Arial Unicode MS" w:cs="Arial Unicode MS" w:eastAsia="Arial Unicode MS" w:hAnsi="Arial Unicode MS"/>
          <w:b w:val="1"/>
          <w:bCs w:val="1"/>
          <w:rtl w:val="0"/>
        </w:rPr>
        <w:t xml:space="preserve">保護者情報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未成年者との続柄：________________________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住所（未成年者と異なる場合）：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o09jo66rskv" w:id="3"/>
      <w:bookmarkEnd w:id="3"/>
      <w:r w:rsidDel="00000000" w:rsidR="00000000" w:rsidRPr="00000000">
        <w:rPr>
          <w:rFonts w:ascii="Arial Unicode MS" w:cs="Arial Unicode MS" w:eastAsia="Arial Unicode MS" w:hAnsi="Arial Unicode MS"/>
          <w:b w:val="1"/>
          <w:bCs w:val="1"/>
          <w:rtl w:val="0"/>
        </w:rPr>
        <w:t xml:space="preserve">施術情報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施術名：__________________________________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施術予定日：_______年_____月_____日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施術場所：________________________________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担当施術者：______________________________</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37yqyubjrws" w:id="4"/>
      <w:bookmarkEnd w:id="4"/>
      <w:r w:rsidDel="00000000" w:rsidR="00000000" w:rsidRPr="00000000">
        <w:rPr>
          <w:rFonts w:ascii="Arial Unicode MS" w:cs="Arial Unicode MS" w:eastAsia="Arial Unicode MS" w:hAnsi="Arial Unicode MS"/>
          <w:b w:val="1"/>
          <w:bCs w:val="1"/>
          <w:rtl w:val="0"/>
        </w:rPr>
        <w:t xml:space="preserve">第1条（同意の目的）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未成年者の親権者その他法令上適法な保護者として、施術事業者から施術内容、施術方法、期待される効果、想定されるリスク及び注意事項について説明を受け、その内容を理解したうえで、本同意書に基づき施術を受けることに同意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ntvjok3byo" w:id="5"/>
      <w:bookmarkEnd w:id="5"/>
      <w:r w:rsidDel="00000000" w:rsidR="00000000" w:rsidRPr="00000000">
        <w:rPr>
          <w:rFonts w:ascii="Arial Unicode MS" w:cs="Arial Unicode MS" w:eastAsia="Arial Unicode MS" w:hAnsi="Arial Unicode MS"/>
          <w:b w:val="1"/>
          <w:bCs w:val="1"/>
          <w:rtl w:val="0"/>
        </w:rPr>
        <w:t xml:space="preserve">第2条（保護者資格の確認）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私は、当該未成年者について施術に関する同意を行う権限を有する保護者であることを表明し、保証します。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共同親権その他複数名の同意が必要となる場合には、必要な同意を得たうえで本同意を行います。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1me4ti45jadz" w:id="6"/>
      <w:bookmarkEnd w:id="6"/>
      <w:r w:rsidDel="00000000" w:rsidR="00000000" w:rsidRPr="00000000">
        <w:rPr>
          <w:rFonts w:ascii="Arial Unicode MS" w:cs="Arial Unicode MS" w:eastAsia="Arial Unicode MS" w:hAnsi="Arial Unicode MS"/>
          <w:b w:val="1"/>
          <w:bCs w:val="1"/>
          <w:rtl w:val="0"/>
        </w:rPr>
        <w:t xml:space="preserve">第3条（施術内容の理解）</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私は、次の事項について十分な説明を受けました。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施術の目的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施術内容及び施術方法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所要時間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料金及び追加費用の有無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施術後の注意事項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想定される副作用、痛み、腫れ、赤みその他のリスク</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効果には個人差があること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その他施術に関する重要事項</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bsj4kjta5rj" w:id="7"/>
      <w:bookmarkEnd w:id="7"/>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私は、未成年者について次の事項を正確に申告したことを確認します。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持病又は既往歴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アレルギーの有無</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通院又は治療中の疾病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服薬状況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医師から受けている指示事項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その他施術に影響を及ぼす可能性のある事項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虚偽又は重要事項の未申告により生じた不利益については、施術事業者に故意又は重大な過失がある場合を除き、保護者が責任を負うものとします。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gplyg5if1a6" w:id="8"/>
      <w:bookmarkEnd w:id="8"/>
      <w:r w:rsidDel="00000000" w:rsidR="00000000" w:rsidRPr="00000000">
        <w:rPr>
          <w:rFonts w:ascii="Arial Unicode MS" w:cs="Arial Unicode MS" w:eastAsia="Arial Unicode MS" w:hAnsi="Arial Unicode MS"/>
          <w:b w:val="1"/>
          <w:bCs w:val="1"/>
          <w:rtl w:val="0"/>
        </w:rPr>
        <w:t xml:space="preserve">第5条（施術結果の理解）</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私は、施術効果には個人差があり、希望する結果を保証するものではないことを理解しています。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また、体質、生活習慣、施術後の管理状況等により結果が異なる場合があることについても理解しています。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v0avsnem9op5" w:id="9"/>
      <w:bookmarkEnd w:id="9"/>
      <w:r w:rsidDel="00000000" w:rsidR="00000000" w:rsidRPr="00000000">
        <w:rPr>
          <w:rFonts w:ascii="Arial Unicode MS" w:cs="Arial Unicode MS" w:eastAsia="Arial Unicode MS" w:hAnsi="Arial Unicode MS"/>
          <w:b w:val="1"/>
          <w:bCs w:val="1"/>
          <w:rtl w:val="0"/>
        </w:rPr>
        <w:t xml:space="preserve">第6条（施術の中止）</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施術者が安全上必要と判断した場合には、施術開始前又は施術中であっても施術を中止又は延期することがあることに同意します。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g5zcpjgiwmie" w:id="10"/>
      <w:bookmarkEnd w:id="10"/>
      <w:r w:rsidDel="00000000" w:rsidR="00000000" w:rsidRPr="00000000">
        <w:rPr>
          <w:rFonts w:ascii="Arial Unicode MS" w:cs="Arial Unicode MS" w:eastAsia="Arial Unicode MS" w:hAnsi="Arial Unicode MS"/>
          <w:b w:val="1"/>
          <w:bCs w:val="1"/>
          <w:rtl w:val="0"/>
        </w:rPr>
        <w:t xml:space="preserve">第7条（緊急時の対応）</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施術中又は施術後に体調不良その他緊急対応が必要となった場合には、施術者が必要と判断する応急措置を講じること及び必要に応じて医療機関への受診を勧めることに同意します。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njdnhp89kqy8" w:id="11"/>
      <w:bookmarkEnd w:id="11"/>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施術事業者は、本同意書により取得した個人情報を、施術の実施、本人確認、安全管理、法令対応及びこれらに付随する業務の範囲で利用します。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drzwwjyr8of" w:id="12"/>
      <w:bookmarkEnd w:id="12"/>
      <w:r w:rsidDel="00000000" w:rsidR="00000000" w:rsidRPr="00000000">
        <w:rPr>
          <w:rFonts w:ascii="Arial Unicode MS" w:cs="Arial Unicode MS" w:eastAsia="Arial Unicode MS" w:hAnsi="Arial Unicode MS"/>
          <w:b w:val="1"/>
          <w:bCs w:val="1"/>
          <w:rtl w:val="0"/>
        </w:rPr>
        <w:t xml:space="preserve">第9条（同意の撤回）</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保護者は、施術開始前であれば同意を撤回することができます。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ただし、既に実施済みの施術又は発生した費用については、契約又は規約の定めに従うものとします。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8gochhqvocbn" w:id="13"/>
      <w:bookmarkEnd w:id="13"/>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保護者は、次の事項を確認したうえで署名します。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説明内容について十分理解したこと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質問する機会が与えられたこと</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内容に納得したうえで自由な意思により同意すること</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記載内容に虚偽がないこと</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vep92lwzknqo" w:id="14"/>
      <w:bookmarkEnd w:id="14"/>
      <w:r w:rsidDel="00000000" w:rsidR="00000000" w:rsidRPr="00000000">
        <w:rPr>
          <w:rFonts w:ascii="Arial Unicode MS" w:cs="Arial Unicode MS" w:eastAsia="Arial Unicode MS" w:hAnsi="Arial Unicode MS"/>
          <w:b w:val="1"/>
          <w:bCs w:val="1"/>
          <w:rtl w:val="0"/>
        </w:rPr>
        <w:t xml:space="preserve">保護者同意欄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私は、本同意書の内容を確認し、未成年者が施術を受けることに同意します。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署名日：_______年_____月_____日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保護者氏名（自署）</w:t>
      </w:r>
    </w:p>
    <w:p w:rsidR="00000000" w:rsidDel="00000000" w:rsidP="00000000" w:rsidRDefault="00000000" w:rsidRPr="00000000" w14:paraId="0000005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未成年者氏名</w:t>
      </w:r>
    </w:p>
    <w:p w:rsidR="00000000" w:rsidDel="00000000" w:rsidP="00000000" w:rsidRDefault="00000000" w:rsidRPr="00000000" w14:paraId="0000005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施術事業者名</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C">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