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o39nqak263d" w:id="0"/>
      <w:bookmarkEnd w:id="0"/>
      <w:r w:rsidDel="00000000" w:rsidR="00000000" w:rsidRPr="00000000">
        <w:rPr>
          <w:rFonts w:ascii="Arial Unicode MS" w:cs="Arial Unicode MS" w:eastAsia="Arial Unicode MS" w:hAnsi="Arial Unicode MS"/>
          <w:b w:val="1"/>
          <w:bCs w:val="1"/>
          <w:sz w:val="44"/>
          <w:szCs w:val="44"/>
          <w:rtl w:val="0"/>
        </w:rPr>
        <w:t xml:space="preserve">ドライブレコーダー利用同意書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事業者」という。）と利用者（以下「利用者」という。）は、事業者が提供する車両に搭載されたドライブレコーダーの利用及び記録データの取扱いについて、次のとおり同意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59g06bsmn6"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事業者が車両に搭載するドライブレコーダーによる映像及び関連データの取得、保存及び利用条件を定め、交通事故、車両トラブル、犯罪行為の防止及び事実確認を適正に行う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6awo0nftinp" w:id="2"/>
      <w:bookmarkEnd w:id="2"/>
      <w:r w:rsidDel="00000000" w:rsidR="00000000" w:rsidRPr="00000000">
        <w:rPr>
          <w:rFonts w:ascii="Arial Unicode MS" w:cs="Arial Unicode MS" w:eastAsia="Arial Unicode MS" w:hAnsi="Arial Unicode MS"/>
          <w:b w:val="1"/>
          <w:bCs w:val="1"/>
          <w:rtl w:val="0"/>
        </w:rPr>
        <w:t xml:space="preserve">第2条（記録される情報）</w:t>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ドライブレコーダーは、走行中及び必要に応じて駐車中の映像及び音声を記録する場合があります。</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前項のほか、次の情報を記録する場合があります。</w:t>
        <w:br w:type="textWrapping"/>
        <w:t xml:space="preserve">（1）記録日時</w:t>
        <w:br w:type="textWrapping"/>
        <w:t xml:space="preserve">（2）位置情報</w:t>
        <w:br w:type="textWrapping"/>
        <w:t xml:space="preserve">（3）速度情報</w:t>
        <w:br w:type="textWrapping"/>
        <w:t xml:space="preserve">（4）加速度情報</w:t>
        <w:br w:type="textWrapping"/>
        <w:t xml:space="preserve">（5）急ブレーキ・衝撃検知情報</w:t>
        <w:br w:type="textWrapping"/>
        <w:t xml:space="preserve">（6）その他車両運行に関連する情報</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rv52ostfio0x"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事業者は、記録データを次の目的の範囲で利用します。</w:t>
      </w:r>
    </w:p>
    <w:p w:rsidR="00000000" w:rsidDel="00000000" w:rsidP="00000000" w:rsidRDefault="00000000" w:rsidRPr="00000000" w14:paraId="0000000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交通事故その他車両トラブルの状況確認</w:t>
      </w:r>
    </w:p>
    <w:p w:rsidR="00000000" w:rsidDel="00000000" w:rsidP="00000000" w:rsidRDefault="00000000" w:rsidRPr="00000000" w14:paraId="0000000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保険会社への事故資料提出</w:t>
      </w:r>
    </w:p>
    <w:p w:rsidR="00000000" w:rsidDel="00000000" w:rsidP="00000000" w:rsidRDefault="00000000" w:rsidRPr="00000000" w14:paraId="00000010">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警察その他関係機関への資料提供</w:t>
      </w:r>
    </w:p>
    <w:p w:rsidR="00000000" w:rsidDel="00000000" w:rsidP="00000000" w:rsidRDefault="00000000" w:rsidRPr="00000000" w14:paraId="0000001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犯罪行為又は不正利用の防止及び調査</w:t>
      </w:r>
    </w:p>
    <w:p w:rsidR="00000000" w:rsidDel="00000000" w:rsidP="00000000" w:rsidRDefault="00000000" w:rsidRPr="00000000" w14:paraId="0000001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車両管理及び安全運転指導</w:t>
      </w:r>
    </w:p>
    <w:p w:rsidR="00000000" w:rsidDel="00000000" w:rsidP="00000000" w:rsidRDefault="00000000" w:rsidRPr="00000000" w14:paraId="00000013">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苦情又は紛争への対応</w:t>
      </w:r>
    </w:p>
    <w:p w:rsidR="00000000" w:rsidDel="00000000" w:rsidP="00000000" w:rsidRDefault="00000000" w:rsidRPr="00000000" w14:paraId="00000014">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法令に基づく対応</w:t>
      </w:r>
    </w:p>
    <w:p w:rsidR="00000000" w:rsidDel="00000000" w:rsidP="00000000" w:rsidRDefault="00000000" w:rsidRPr="00000000" w14:paraId="0000001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その他前各号に付随する業務</w:t>
      </w:r>
    </w:p>
    <w:p w:rsidR="00000000" w:rsidDel="00000000" w:rsidP="00000000" w:rsidRDefault="00000000" w:rsidRPr="00000000" w14:paraId="00000016">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cdhgn06ilmo1" w:id="4"/>
      <w:bookmarkEnd w:id="4"/>
      <w:r w:rsidDel="00000000" w:rsidR="00000000" w:rsidRPr="00000000">
        <w:rPr>
          <w:rFonts w:ascii="Arial Unicode MS" w:cs="Arial Unicode MS" w:eastAsia="Arial Unicode MS" w:hAnsi="Arial Unicode MS"/>
          <w:b w:val="1"/>
          <w:bCs w:val="1"/>
          <w:rtl w:val="0"/>
        </w:rPr>
        <w:t xml:space="preserve">第4条（利用者の同意）</w:t>
      </w:r>
    </w:p>
    <w:p w:rsidR="00000000" w:rsidDel="00000000" w:rsidP="00000000" w:rsidRDefault="00000000" w:rsidRPr="00000000" w14:paraId="0000001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利用者は、本同意書に基づきドライブレコーダーによる映像等が記録されることに同意します。</w:t>
      </w:r>
    </w:p>
    <w:p w:rsidR="00000000" w:rsidDel="00000000" w:rsidP="00000000" w:rsidRDefault="00000000" w:rsidRPr="00000000" w14:paraId="0000001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利用者は、同乗者がいる場合には、必要に応じてドライブレコーダーが作動している旨を説明するよう努めるものとします。</w:t>
      </w:r>
    </w:p>
    <w:p w:rsidR="00000000" w:rsidDel="00000000" w:rsidP="00000000" w:rsidRDefault="00000000" w:rsidRPr="00000000" w14:paraId="0000001A">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2j1k323i6xbd" w:id="5"/>
      <w:bookmarkEnd w:id="5"/>
      <w:r w:rsidDel="00000000" w:rsidR="00000000" w:rsidRPr="00000000">
        <w:rPr>
          <w:rFonts w:ascii="Arial Unicode MS" w:cs="Arial Unicode MS" w:eastAsia="Arial Unicode MS" w:hAnsi="Arial Unicode MS"/>
          <w:b w:val="1"/>
          <w:bCs w:val="1"/>
          <w:rtl w:val="0"/>
        </w:rPr>
        <w:t xml:space="preserve">第5条（記録データの管理）</w:t>
      </w:r>
    </w:p>
    <w:p w:rsidR="00000000" w:rsidDel="00000000" w:rsidP="00000000" w:rsidRDefault="00000000" w:rsidRPr="00000000" w14:paraId="0000001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事業者は、記録データを適切に管理し、不正アクセス、漏えい、改ざん及び滅失の防止に努めます。</w:t>
      </w:r>
    </w:p>
    <w:p w:rsidR="00000000" w:rsidDel="00000000" w:rsidP="00000000" w:rsidRDefault="00000000" w:rsidRPr="00000000" w14:paraId="0000001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記録データへのアクセスは、業務上必要な範囲の担当者に限定します。</w:t>
      </w:r>
    </w:p>
    <w:p w:rsidR="00000000" w:rsidDel="00000000" w:rsidP="00000000" w:rsidRDefault="00000000" w:rsidRPr="00000000" w14:paraId="0000001E">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c68b7lz4r5tn" w:id="6"/>
      <w:bookmarkEnd w:id="6"/>
      <w:r w:rsidDel="00000000" w:rsidR="00000000" w:rsidRPr="00000000">
        <w:rPr>
          <w:rFonts w:ascii="Arial Unicode MS" w:cs="Arial Unicode MS" w:eastAsia="Arial Unicode MS" w:hAnsi="Arial Unicode MS"/>
          <w:b w:val="1"/>
          <w:bCs w:val="1"/>
          <w:rtl w:val="0"/>
        </w:rPr>
        <w:t xml:space="preserve">第6条（第三者提供）</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事業者は、次の各号のいずれかに該当する場合を除き、利用者の同意なく記録データを第三者へ提供しません。</w:t>
      </w:r>
    </w:p>
    <w:p w:rsidR="00000000" w:rsidDel="00000000" w:rsidP="00000000" w:rsidRDefault="00000000" w:rsidRPr="00000000" w14:paraId="0000002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法令に基づく場合</w:t>
      </w:r>
    </w:p>
    <w:p w:rsidR="00000000" w:rsidDel="00000000" w:rsidP="00000000" w:rsidRDefault="00000000" w:rsidRPr="00000000" w14:paraId="0000002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警察、裁判所その他公的機関から適法な要請を受けた場合</w:t>
      </w:r>
    </w:p>
    <w:p w:rsidR="00000000" w:rsidDel="00000000" w:rsidP="00000000" w:rsidRDefault="00000000" w:rsidRPr="00000000" w14:paraId="0000002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保険金請求その他事故処理に必要な場合</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人の生命、身体又は財産の保護のために必要な場合</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利用目的の達成に必要な範囲で業務委託先へ提供する場合</w:t>
      </w:r>
    </w:p>
    <w:p w:rsidR="00000000" w:rsidDel="00000000" w:rsidP="00000000" w:rsidRDefault="00000000" w:rsidRPr="00000000" w14:paraId="00000026">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u8zn4xw6nwd4" w:id="7"/>
      <w:bookmarkEnd w:id="7"/>
      <w:r w:rsidDel="00000000" w:rsidR="00000000" w:rsidRPr="00000000">
        <w:rPr>
          <w:rFonts w:ascii="Arial Unicode MS" w:cs="Arial Unicode MS" w:eastAsia="Arial Unicode MS" w:hAnsi="Arial Unicode MS"/>
          <w:b w:val="1"/>
          <w:bCs w:val="1"/>
          <w:rtl w:val="0"/>
        </w:rPr>
        <w:t xml:space="preserve">第7条（保存期間）</w:t>
      </w:r>
    </w:p>
    <w:p w:rsidR="00000000" w:rsidDel="00000000" w:rsidP="00000000" w:rsidRDefault="00000000" w:rsidRPr="00000000" w14:paraId="00000028">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記録データの保存期間は、事業者が別途定める期間とします。</w:t>
      </w:r>
    </w:p>
    <w:p w:rsidR="00000000" w:rsidDel="00000000" w:rsidP="00000000" w:rsidRDefault="00000000" w:rsidRPr="00000000" w14:paraId="00000029">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保存期間経過後は、法令に別段の定めがある場合を除き、適切な方法により消去又は上書き保存を行います。</w:t>
      </w:r>
    </w:p>
    <w:p w:rsidR="00000000" w:rsidDel="00000000" w:rsidP="00000000" w:rsidRDefault="00000000" w:rsidRPr="00000000" w14:paraId="0000002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事故、紛争その他必要な事由がある場合には、必要期間保存することがあります。</w:t>
      </w:r>
    </w:p>
    <w:p w:rsidR="00000000" w:rsidDel="00000000" w:rsidP="00000000" w:rsidRDefault="00000000" w:rsidRPr="00000000" w14:paraId="0000002B">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43eqkpd2pawa" w:id="8"/>
      <w:bookmarkEnd w:id="8"/>
      <w:r w:rsidDel="00000000" w:rsidR="00000000" w:rsidRPr="00000000">
        <w:rPr>
          <w:rFonts w:ascii="Arial Unicode MS" w:cs="Arial Unicode MS" w:eastAsia="Arial Unicode MS" w:hAnsi="Arial Unicode MS"/>
          <w:b w:val="1"/>
          <w:bCs w:val="1"/>
          <w:rtl w:val="0"/>
        </w:rPr>
        <w:t xml:space="preserve">第8条（記録データの開示）</w:t>
      </w:r>
    </w:p>
    <w:p w:rsidR="00000000" w:rsidDel="00000000" w:rsidP="00000000" w:rsidRDefault="00000000" w:rsidRPr="00000000" w14:paraId="0000002D">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利用者は、自己に関する記録データについて、法令に基づき開示等を請求できる場合があります。</w:t>
      </w:r>
    </w:p>
    <w:p w:rsidR="00000000" w:rsidDel="00000000" w:rsidP="00000000" w:rsidRDefault="00000000" w:rsidRPr="00000000" w14:paraId="0000002E">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事業者は、第三者の権利利益、捜査又は業務運営に支障を及ぼすおそれがある場合には、全部又は一部の開示を行わないことがあります。</w:t>
      </w:r>
    </w:p>
    <w:p w:rsidR="00000000" w:rsidDel="00000000" w:rsidP="00000000" w:rsidRDefault="00000000" w:rsidRPr="00000000" w14:paraId="0000002F">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wnwczwob0lib"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3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ドライブレコーダーの電源を故意に切断すること</w:t>
      </w:r>
    </w:p>
    <w:p w:rsidR="00000000" w:rsidDel="00000000" w:rsidP="00000000" w:rsidRDefault="00000000" w:rsidRPr="00000000" w14:paraId="0000003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ドライブレコーダーの設定変更又は機器の取り外し</w:t>
      </w:r>
    </w:p>
    <w:p w:rsidR="00000000" w:rsidDel="00000000" w:rsidP="00000000" w:rsidRDefault="00000000" w:rsidRPr="00000000" w14:paraId="0000003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記録データの消去、改ざん又は複製</w:t>
      </w:r>
    </w:p>
    <w:p w:rsidR="00000000" w:rsidDel="00000000" w:rsidP="00000000" w:rsidRDefault="00000000" w:rsidRPr="00000000" w14:paraId="0000003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機器を破損又は正常な作動を妨害する行為</w:t>
      </w:r>
    </w:p>
    <w:p w:rsidR="00000000" w:rsidDel="00000000" w:rsidP="00000000" w:rsidRDefault="00000000" w:rsidRPr="00000000" w14:paraId="00000036">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その他事業者の運営を妨げる行為</w:t>
      </w:r>
    </w:p>
    <w:p w:rsidR="00000000" w:rsidDel="00000000" w:rsidP="00000000" w:rsidRDefault="00000000" w:rsidRPr="00000000" w14:paraId="00000037">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7jg6wgodi8ad" w:id="10"/>
      <w:bookmarkEnd w:id="10"/>
      <w:r w:rsidDel="00000000" w:rsidR="00000000" w:rsidRPr="00000000">
        <w:rPr>
          <w:rFonts w:ascii="Arial Unicode MS" w:cs="Arial Unicode MS" w:eastAsia="Arial Unicode MS" w:hAnsi="Arial Unicode MS"/>
          <w:b w:val="1"/>
          <w:bCs w:val="1"/>
          <w:rtl w:val="0"/>
        </w:rPr>
        <w:t xml:space="preserve">第10条（事故発生時）</w:t>
      </w:r>
    </w:p>
    <w:p w:rsidR="00000000" w:rsidDel="00000000" w:rsidP="00000000" w:rsidRDefault="00000000" w:rsidRPr="00000000" w14:paraId="0000003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利用者は、事故又は重大なトラブルが発生した場合には、速やかに事業者へ連絡するものとします。</w:t>
      </w:r>
    </w:p>
    <w:p w:rsidR="00000000" w:rsidDel="00000000" w:rsidP="00000000" w:rsidRDefault="00000000" w:rsidRPr="00000000" w14:paraId="0000003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利用者は、事故対応に必要な範囲で記録データが利用されることに同意します。</w:t>
      </w:r>
    </w:p>
    <w:p w:rsidR="00000000" w:rsidDel="00000000" w:rsidP="00000000" w:rsidRDefault="00000000" w:rsidRPr="00000000" w14:paraId="0000003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1ptlzx5z89w4"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事業者は、記録データに含まれる個人情報について、個人情報保護法その他関係法令及び事業者の個人情報保護方針に従い適切に取り扱います。</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6pquo5hib2lu"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40">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ドライブレコーダーは、すべての事故又は事象を完全に記録することを保証するものではありません。</w:t>
      </w:r>
    </w:p>
    <w:p w:rsidR="00000000" w:rsidDel="00000000" w:rsidP="00000000" w:rsidRDefault="00000000" w:rsidRPr="00000000" w14:paraId="0000004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機器の故障、停電、通信障害その他事業者の責めに帰することができない事由により記録されなかった場合、事業者は故意又は重大な過失がある場合を除き責任を負いません。</w:t>
      </w:r>
    </w:p>
    <w:p w:rsidR="00000000" w:rsidDel="00000000" w:rsidP="00000000" w:rsidRDefault="00000000" w:rsidRPr="00000000" w14:paraId="00000042">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3n0odfdz14bz"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本同意書に定めのない事項又は本同意書の解釈について疑義が生じた場合は、事業者及び利用者は誠意をもって協議し解決するものとします。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q8kivemkbr91"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本同意書に関して紛争が生じた場合は、事業者の本店所在地を管轄する地方裁判所又は簡易裁判所を第一審の専属的合意管轄裁判所とします。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b w:val="1"/>
          <w:bCs w:val="1"/>
          <w:color w:val="000000"/>
          <w:sz w:val="24"/>
          <w:szCs w:val="24"/>
        </w:rPr>
      </w:pPr>
      <w:bookmarkStart w:colFirst="0" w:colLast="0" w:name="_x1vjkw1nud0o"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同意欄</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私は、本同意書の内容を確認し、ドライブレコーダーによる映像及び関連データの記録、保存及び利用について同意します。</w:t>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同意日</w:t>
      </w: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利用者氏名</w:t>
      </w:r>
      <w:r w:rsidDel="00000000" w:rsidR="00000000" w:rsidRPr="00000000">
        <w:rPr>
          <w:rFonts w:ascii="Arial Unicode MS" w:cs="Arial Unicode MS" w:eastAsia="Arial Unicode MS" w:hAnsi="Arial Unicode MS"/>
          <w:sz w:val="20"/>
          <w:szCs w:val="20"/>
          <w:rtl w:val="0"/>
        </w:rPr>
        <w:t xml:space="preserve">：____________________________</w:t>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r w:rsidDel="00000000" w:rsidR="00000000" w:rsidRPr="00000000">
        <w:rPr>
          <w:rFonts w:ascii="Arial Unicode MS" w:cs="Arial Unicode MS" w:eastAsia="Arial Unicode MS" w:hAnsi="Arial Unicode MS"/>
          <w:sz w:val="20"/>
          <w:szCs w:val="20"/>
          <w:rtl w:val="0"/>
        </w:rPr>
        <w:t xml:space="preserve">：__________________________________</w:t>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署名</w:t>
      </w:r>
      <w:r w:rsidDel="00000000" w:rsidR="00000000" w:rsidRPr="00000000">
        <w:rPr>
          <w:rFonts w:ascii="Arial Unicode MS" w:cs="Arial Unicode MS" w:eastAsia="Arial Unicode MS" w:hAnsi="Arial Unicode MS"/>
          <w:sz w:val="20"/>
          <w:szCs w:val="20"/>
          <w:rtl w:val="0"/>
        </w:rPr>
        <w:t xml:space="preserve">：__________________________________</w:t>
      </w:r>
    </w:p>
    <w:p w:rsidR="00000000" w:rsidDel="00000000" w:rsidP="00000000" w:rsidRDefault="00000000" w:rsidRPr="00000000" w14:paraId="0000005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