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c495q89sfoj" w:id="0"/>
      <w:bookmarkEnd w:id="0"/>
      <w:r w:rsidDel="00000000" w:rsidR="00000000" w:rsidRPr="00000000">
        <w:rPr>
          <w:rFonts w:ascii="Arial Unicode MS" w:cs="Arial Unicode MS" w:eastAsia="Arial Unicode MS" w:hAnsi="Arial Unicode MS"/>
          <w:b w:val="1"/>
          <w:bCs w:val="1"/>
          <w:sz w:val="44"/>
          <w:szCs w:val="44"/>
          <w:rtl w:val="0"/>
        </w:rPr>
        <w:t xml:space="preserve">作品利用に関する同意書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利用に関する同意書（以下「本同意書」という。）は、作品の制作者（以下「制作者」という。）と、作品を利用する者（以下「利用者」という。）との間において、作品の利用条件その他必要な事項を定め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fupd4gw1r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制作者が制作した作品について、利用者が利用する際の条件、利用範囲、権利関係その他必要な事項を明確にし、双方の権利利益を保護するとともに、利用に関する紛争を未然に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j7ziv4kagr4" w:id="2"/>
      <w:bookmarkEnd w:id="2"/>
      <w:r w:rsidDel="00000000" w:rsidR="00000000" w:rsidRPr="00000000">
        <w:rPr>
          <w:rFonts w:ascii="Arial Unicode MS" w:cs="Arial Unicode MS" w:eastAsia="Arial Unicode MS" w:hAnsi="Arial Unicode MS"/>
          <w:b w:val="1"/>
          <w:bCs w:val="1"/>
          <w:rtl w:val="0"/>
        </w:rPr>
        <w:t xml:space="preserve">第2条（作品の特定）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本同意書の対象となる作品は、次のとおりとします。</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制作日</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制作者名</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作品の内容又は概要</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データ形式その他識別情報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前項に定める内容は、別紙又は電子データによって特定することができます。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sofzzvnvp4k"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制作者は、利用者に対し、本同意書に定める条件の範囲内で作品の利用を許諾します。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利用者は、本同意書で認められた範囲を超えて作品を利用してはなりません。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uc6oz327zb"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利用者は、作品を次の目的に限り利用するものとします。</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広告・宣伝</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Webサイトへの掲載</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SNSへの掲載</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印刷物への掲載</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展示・イベントでの利用</w:t>
      </w:r>
    </w:p>
    <w:p w:rsidR="00000000" w:rsidDel="00000000" w:rsidP="00000000" w:rsidRDefault="00000000" w:rsidRPr="00000000" w14:paraId="0000001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その他双方が合意した利用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前項以外の目的で利用する場合は、事前に制作者の承諾を得るものとします。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k4hbicle42a8"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作品の利用期間は、次のいずれかによります。</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利用開始日から終了日まで</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無期限</w:t>
      </w:r>
    </w:p>
    <w:p w:rsidR="00000000" w:rsidDel="00000000" w:rsidP="00000000" w:rsidRDefault="00000000" w:rsidRPr="00000000" w14:paraId="0000002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別途合意した期間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期間満了後も利用を継続する場合は、双方協議の上決定します。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d5ewyuv0endm"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作品の利用地域は、次のいずれかとします。</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日本国内</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全世界</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その他別途定める地域</w:t>
      </w:r>
    </w:p>
    <w:p w:rsidR="00000000" w:rsidDel="00000000" w:rsidP="00000000" w:rsidRDefault="00000000" w:rsidRPr="00000000" w14:paraId="0000002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15052aujd2c" w:id="7"/>
      <w:bookmarkEnd w:id="7"/>
      <w:r w:rsidDel="00000000" w:rsidR="00000000" w:rsidRPr="00000000">
        <w:rPr>
          <w:rFonts w:ascii="Arial Unicode MS" w:cs="Arial Unicode MS" w:eastAsia="Arial Unicode MS" w:hAnsi="Arial Unicode MS"/>
          <w:b w:val="1"/>
          <w:bCs w:val="1"/>
          <w:rtl w:val="0"/>
        </w:rPr>
        <w:t xml:space="preserve">第7条（利用方法）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利用者は、次の方法により作品を利用することができます。</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複製</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公衆送信</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展示</w:t>
      </w:r>
    </w:p>
    <w:p w:rsidR="00000000" w:rsidDel="00000000" w:rsidP="00000000" w:rsidRDefault="00000000" w:rsidRPr="00000000" w14:paraId="0000003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印刷</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配布</w:t>
      </w:r>
    </w:p>
    <w:p w:rsidR="00000000" w:rsidDel="00000000" w:rsidP="00000000" w:rsidRDefault="00000000" w:rsidRPr="00000000" w14:paraId="0000003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その他双方が合意した方法</w:t>
      </w:r>
    </w:p>
    <w:p w:rsidR="00000000" w:rsidDel="00000000" w:rsidP="00000000" w:rsidRDefault="00000000" w:rsidRPr="00000000" w14:paraId="0000003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za48w6ei0te"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利用者は、次の各号に掲げる行為をしてはなりません。</w:t>
      </w:r>
    </w:p>
    <w:p w:rsidR="00000000" w:rsidDel="00000000" w:rsidP="00000000" w:rsidRDefault="00000000" w:rsidRPr="00000000" w14:paraId="0000003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本同意書で認められていない利用</w:t>
      </w:r>
    </w:p>
    <w:p w:rsidR="00000000" w:rsidDel="00000000" w:rsidP="00000000" w:rsidRDefault="00000000" w:rsidRPr="00000000" w14:paraId="0000003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法令又は公序良俗に反する利用</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制作者又は第三者の名誉又は信用を害する利用</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虚偽又は誤認を生じさせる利用</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無断で第三者へ再許諾すること</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その他制作者が不適切と合理的に判断する利用</w:t>
      </w:r>
    </w:p>
    <w:p w:rsidR="00000000" w:rsidDel="00000000" w:rsidP="00000000" w:rsidRDefault="00000000" w:rsidRPr="00000000" w14:paraId="0000003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8llapzmz92rz" w:id="9"/>
      <w:bookmarkEnd w:id="9"/>
      <w:r w:rsidDel="00000000" w:rsidR="00000000" w:rsidRPr="00000000">
        <w:rPr>
          <w:rFonts w:ascii="Arial Unicode MS" w:cs="Arial Unicode MS" w:eastAsia="Arial Unicode MS" w:hAnsi="Arial Unicode MS"/>
          <w:b w:val="1"/>
          <w:bCs w:val="1"/>
          <w:rtl w:val="0"/>
        </w:rPr>
        <w:t xml:space="preserve">第9条（作品の改変）</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利用者は、作品を加工、編集又は改変する場合には、事前に制作者の承諾を得るものとします。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ただし、サイズ変更、ファイル形式の変換その他作品の内容に実質的な変更を生じない軽微な変更については、この限りではありません。</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7tcokvo1mzz8"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作品に関する著作権その他一切の知的財産権は、制作者又は正当な権利者に帰属します。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本同意書による利用許諾は、知的財産権の譲渡を意味するものではありません。</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c80o8v094yx" w:id="11"/>
      <w:bookmarkEnd w:id="11"/>
      <w:r w:rsidDel="00000000" w:rsidR="00000000" w:rsidRPr="00000000">
        <w:rPr>
          <w:rFonts w:ascii="Arial Unicode MS" w:cs="Arial Unicode MS" w:eastAsia="Arial Unicode MS" w:hAnsi="Arial Unicode MS"/>
          <w:b w:val="1"/>
          <w:bCs w:val="1"/>
          <w:rtl w:val="0"/>
        </w:rPr>
        <w:t xml:space="preserve">第11条（クレジット表示）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利用者は、制作者が求める場合には、作品利用時に制作者名その他指定された表示を行うものとします。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表示方法については、双方協議の上決定します。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vptqln7oxij" w:id="12"/>
      <w:bookmarkEnd w:id="12"/>
      <w:r w:rsidDel="00000000" w:rsidR="00000000" w:rsidRPr="00000000">
        <w:rPr>
          <w:rFonts w:ascii="Arial Unicode MS" w:cs="Arial Unicode MS" w:eastAsia="Arial Unicode MS" w:hAnsi="Arial Unicode MS"/>
          <w:b w:val="1"/>
          <w:bCs w:val="1"/>
          <w:rtl w:val="0"/>
        </w:rPr>
        <w:t xml:space="preserve">第12条（第三者の権利）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利用者は、作品の利用に当たり第三者の権利を侵害しないよう十分配慮するものとします。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第三者との間で紛争が生じた場合は、当事者双方が誠実に協議し、解決に努めます。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8h2zayagerqv" w:id="13"/>
      <w:bookmarkEnd w:id="13"/>
      <w:r w:rsidDel="00000000" w:rsidR="00000000" w:rsidRPr="00000000">
        <w:rPr>
          <w:rFonts w:ascii="Arial Unicode MS" w:cs="Arial Unicode MS" w:eastAsia="Arial Unicode MS" w:hAnsi="Arial Unicode MS"/>
          <w:b w:val="1"/>
          <w:bCs w:val="1"/>
          <w:rtl w:val="0"/>
        </w:rPr>
        <w:t xml:space="preserve">第13条（対価）</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作品利用の対価は、次のいずれかとします。</w:t>
      </w:r>
    </w:p>
    <w:p w:rsidR="00000000" w:rsidDel="00000000" w:rsidP="00000000" w:rsidRDefault="00000000" w:rsidRPr="00000000" w14:paraId="0000005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無償</w:t>
      </w:r>
    </w:p>
    <w:p w:rsidR="00000000" w:rsidDel="00000000" w:rsidP="00000000" w:rsidRDefault="00000000" w:rsidRPr="00000000" w14:paraId="0000005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金額を別途定める</w:t>
      </w:r>
    </w:p>
    <w:p w:rsidR="00000000" w:rsidDel="00000000" w:rsidP="00000000" w:rsidRDefault="00000000" w:rsidRPr="00000000" w14:paraId="0000005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その他双方が合意した方法</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支払方法及び支払期限については別途定めるものとします。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8rmgrdw2xgnz"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双方は、本同意書に関連して知り得た相手方の営業上、技術上その他一切の非公知情報を秘密として取り扱い、相手方の事前承諾なく第三者へ開示又は漏えいしてはなりません。</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法令に基づく場合を除き、本条の義務は本同意書終了後も有効に存続します。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t25ch0f9hmp7"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次の各号のいずれかに該当した場合、相手方は催告を要することなく本同意書を解除することができます。</w:t>
      </w:r>
    </w:p>
    <w:p w:rsidR="00000000" w:rsidDel="00000000" w:rsidP="00000000" w:rsidRDefault="00000000" w:rsidRPr="00000000" w14:paraId="0000005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本同意書に違反し、相当期間を定めて是正を求めても改善されないとき</w:t>
      </w:r>
    </w:p>
    <w:p w:rsidR="00000000" w:rsidDel="00000000" w:rsidP="00000000" w:rsidRDefault="00000000" w:rsidRPr="00000000" w14:paraId="0000005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法令違反又は重大な信用失墜行為があったとき</w:t>
      </w:r>
    </w:p>
    <w:p w:rsidR="00000000" w:rsidDel="00000000" w:rsidP="00000000" w:rsidRDefault="00000000" w:rsidRPr="00000000" w14:paraId="0000005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支払停止、破産、民事再生その他これらに準ずる事由が生じたとき</w:t>
      </w:r>
    </w:p>
    <w:p w:rsidR="00000000" w:rsidDel="00000000" w:rsidP="00000000" w:rsidRDefault="00000000" w:rsidRPr="00000000" w14:paraId="0000005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その他本同意書を継続し難い重大な事由があるとき</w:t>
      </w:r>
    </w:p>
    <w:p w:rsidR="00000000" w:rsidDel="00000000" w:rsidP="00000000" w:rsidRDefault="00000000" w:rsidRPr="00000000" w14:paraId="0000005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yxujkr4e37y8"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本同意書に違反し、相手方に損害を与えた場合は、その通常かつ直接の損害を賠償する責任を負います。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vhlto5ijdqm3"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双方は、自ら及び役員等が反社会的勢力に該当せず、将来にわたっても該当しないことを表明し保証します。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違反した場合、相手方は何らの催告を要することなく本同意書を解除できます。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dqphtqs7scts"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本同意書に定めのない事項又は解釈に疑義が生じた事項については、双方誠意をもって協議し解決するものとします。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sr30au6e6me9"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本同意書に関して紛争が生じた場合は、制作者又は利用者の所在地を管轄する地方裁判所又は双方が合意した裁判所を第一審の専属的合意管轄裁判所とします。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制作者</w:t>
      </w: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日付：_______年_____月_____日</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日付：_______年_____月_____日</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