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rPr>
      </w:pPr>
      <w:bookmarkStart w:colFirst="0" w:colLast="0" w:name="_yb4fruca0g7" w:id="0"/>
      <w:bookmarkEnd w:id="0"/>
      <w:r w:rsidDel="00000000" w:rsidR="00000000" w:rsidRPr="00000000">
        <w:rPr>
          <w:rFonts w:ascii="Arial Unicode MS" w:cs="Arial Unicode MS" w:eastAsia="Arial Unicode MS" w:hAnsi="Arial Unicode MS"/>
          <w:b w:val="1"/>
          <w:bCs w:val="1"/>
          <w:sz w:val="44"/>
          <w:szCs w:val="44"/>
          <w:rtl w:val="0"/>
        </w:rPr>
        <w:t xml:space="preserve">コンペ参加申込書（インドアゴルフ）</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　　　年　　月　　日</w:t>
      </w:r>
    </w:p>
    <w:p w:rsidR="00000000" w:rsidDel="00000000" w:rsidP="00000000" w:rsidRDefault="00000000" w:rsidRPr="00000000" w14:paraId="00000004">
      <w:pPr>
        <w:pStyle w:val="Heading3"/>
        <w:keepNext w:val="0"/>
        <w:keepLines w:val="0"/>
        <w:spacing w:before="280" w:lineRule="auto"/>
        <w:rPr>
          <w:b w:val="1"/>
          <w:bCs w:val="1"/>
          <w:color w:val="000000"/>
          <w:sz w:val="24"/>
          <w:szCs w:val="24"/>
        </w:rPr>
      </w:pPr>
      <w:bookmarkStart w:colFirst="0" w:colLast="0" w:name="_tikq28rxmp8y" w:id="1"/>
      <w:bookmarkEnd w:id="1"/>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4"/>
          <w:szCs w:val="24"/>
        </w:rPr>
      </w:pPr>
      <w:bookmarkStart w:colFirst="0" w:colLast="0" w:name="_q23474sbvhb2" w:id="2"/>
      <w:bookmarkEnd w:id="2"/>
      <w:r w:rsidDel="00000000" w:rsidR="00000000" w:rsidRPr="00000000">
        <w:rPr>
          <w:rFonts w:ascii="Arial Unicode MS" w:cs="Arial Unicode MS" w:eastAsia="Arial Unicode MS" w:hAnsi="Arial Unicode MS"/>
          <w:b w:val="1"/>
          <w:bCs w:val="1"/>
          <w:color w:val="000000"/>
          <w:sz w:val="24"/>
          <w:szCs w:val="24"/>
          <w:rtl w:val="0"/>
        </w:rPr>
        <w:t xml:space="preserve">1．参加者情報</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氏名：____________________________________</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フリガナ：________________________________</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生年月日：______年____月____日</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メールアドレス：__________________________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会員区分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会員</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ビジター</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氏名：____________________________________</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続柄：____________________________________</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電話番号：_______________________________</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8ged3i223bu5" w:id="3"/>
      <w:bookmarkEnd w:id="3"/>
      <w:r w:rsidDel="00000000" w:rsidR="00000000" w:rsidRPr="00000000">
        <w:rPr>
          <w:rFonts w:ascii="Arial Unicode MS" w:cs="Arial Unicode MS" w:eastAsia="Arial Unicode MS" w:hAnsi="Arial Unicode MS"/>
          <w:b w:val="1"/>
          <w:bCs w:val="1"/>
          <w:rtl w:val="0"/>
        </w:rPr>
        <w:t xml:space="preserve">第1条（参加申込み）</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参加者は、本申込書の内容及び主催者が定めるコンペ開催要項、施設利用規約その他関連規程を確認し、その内容に同意した上でコンペへの参加を申し込みます。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tg4nykvy7zs1" w:id="4"/>
      <w:bookmarkEnd w:id="4"/>
      <w:r w:rsidDel="00000000" w:rsidR="00000000" w:rsidRPr="00000000">
        <w:rPr>
          <w:rFonts w:ascii="Arial Unicode MS" w:cs="Arial Unicode MS" w:eastAsia="Arial Unicode MS" w:hAnsi="Arial Unicode MS"/>
          <w:b w:val="1"/>
          <w:bCs w:val="1"/>
          <w:rtl w:val="0"/>
        </w:rPr>
        <w:t xml:space="preserve">第2条（コンペ概要）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コンペ名</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開催日</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______年____月____日</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開催時間</w:t>
      </w:r>
    </w:p>
    <w:p w:rsidR="00000000" w:rsidDel="00000000" w:rsidP="00000000" w:rsidRDefault="00000000" w:rsidRPr="00000000" w14:paraId="0000001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開催場所</w:t>
      </w:r>
    </w:p>
    <w:p w:rsidR="00000000" w:rsidDel="00000000" w:rsidP="00000000" w:rsidRDefault="00000000" w:rsidRPr="00000000" w14:paraId="0000001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参加費</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____________________________円（税込）</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1wdgulg62ug5" w:id="5"/>
      <w:bookmarkEnd w:id="5"/>
      <w:r w:rsidDel="00000000" w:rsidR="00000000" w:rsidRPr="00000000">
        <w:rPr>
          <w:rFonts w:ascii="Arial Unicode MS" w:cs="Arial Unicode MS" w:eastAsia="Arial Unicode MS" w:hAnsi="Arial Unicode MS"/>
          <w:b w:val="1"/>
          <w:bCs w:val="1"/>
          <w:rtl w:val="0"/>
        </w:rPr>
        <w:t xml:space="preserve">第3条（参加資格）</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参加者は、次の各号を確認した上で参加します。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（1）主催者が定める参加資格を満たしていること</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（2）健康状態に問題がなく、安全にプレーできること</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（3）主催者の指示及び施設ルールを遵守すること</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e34fwta304uw" w:id="6"/>
      <w:bookmarkEnd w:id="6"/>
      <w:r w:rsidDel="00000000" w:rsidR="00000000" w:rsidRPr="00000000">
        <w:rPr>
          <w:rFonts w:ascii="Arial Unicode MS" w:cs="Arial Unicode MS" w:eastAsia="Arial Unicode MS" w:hAnsi="Arial Unicode MS"/>
          <w:b w:val="1"/>
          <w:bCs w:val="1"/>
          <w:rtl w:val="0"/>
        </w:rPr>
        <w:t xml:space="preserve">第4条（健康状態の申告）</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参加者は、競技への参加に支障となる疾病、負傷その他健康上の問題がある場合には、事前に主催者へ申告します。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主催者は、安全確保のため必要と判断した場合、参加をお断りすることがあります。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gbrrafkq3h5x" w:id="7"/>
      <w:bookmarkEnd w:id="7"/>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参加者は次の行為を行ってはなりません。</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（1）他の参加者への迷惑行為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（2）危険なスイング又は故意による器具の乱用</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（3）スタッフの指示に従わない行為</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（4）飲酒又は酒気帯び状態での競技</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（5）施設設備を毀損する行為</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（6）不正行為又は競技結果を不当に操作する行為</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（7）法令又は公序良俗に反する行為</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（8）その他主催者が不適切と判断する行為</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ys97tm4smn8q" w:id="8"/>
      <w:bookmarkEnd w:id="8"/>
      <w:r w:rsidDel="00000000" w:rsidR="00000000" w:rsidRPr="00000000">
        <w:rPr>
          <w:rFonts w:ascii="Arial Unicode MS" w:cs="Arial Unicode MS" w:eastAsia="Arial Unicode MS" w:hAnsi="Arial Unicode MS"/>
          <w:b w:val="1"/>
          <w:bCs w:val="1"/>
          <w:rtl w:val="0"/>
        </w:rPr>
        <w:t xml:space="preserve">第6条（順位判定）</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順位は主催者が定める競技方式及び採点方法により決定します。</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判定結果については、主催者の決定を最終とします。</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ev6raztyrwd2" w:id="9"/>
      <w:bookmarkEnd w:id="9"/>
      <w:r w:rsidDel="00000000" w:rsidR="00000000" w:rsidRPr="00000000">
        <w:rPr>
          <w:rFonts w:ascii="Arial Unicode MS" w:cs="Arial Unicode MS" w:eastAsia="Arial Unicode MS" w:hAnsi="Arial Unicode MS"/>
          <w:b w:val="1"/>
          <w:bCs w:val="1"/>
          <w:rtl w:val="0"/>
        </w:rPr>
        <w:t xml:space="preserve">第7条（参加費）</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参加費は主催者が定める方法により支払います。</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支払後の返金は、主催者が別途定めるキャンセル規定によります。</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rutf87xhvert" w:id="10"/>
      <w:bookmarkEnd w:id="10"/>
      <w:r w:rsidDel="00000000" w:rsidR="00000000" w:rsidRPr="00000000">
        <w:rPr>
          <w:rFonts w:ascii="Arial Unicode MS" w:cs="Arial Unicode MS" w:eastAsia="Arial Unicode MS" w:hAnsi="Arial Unicode MS"/>
          <w:b w:val="1"/>
          <w:bCs w:val="1"/>
          <w:rtl w:val="0"/>
        </w:rPr>
        <w:t xml:space="preserve">第8条（キャンセル）</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参加者がキャンセルする場合は、速やかに主催者へ連絡するものとします。</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キャンセル料の有無及び金額は開催要項又は別途定める規程によります。</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n74np1714r4q" w:id="11"/>
      <w:bookmarkEnd w:id="11"/>
      <w:r w:rsidDel="00000000" w:rsidR="00000000" w:rsidRPr="00000000">
        <w:rPr>
          <w:rFonts w:ascii="Arial Unicode MS" w:cs="Arial Unicode MS" w:eastAsia="Arial Unicode MS" w:hAnsi="Arial Unicode MS"/>
          <w:b w:val="1"/>
          <w:bCs w:val="1"/>
          <w:rtl w:val="0"/>
        </w:rPr>
        <w:t xml:space="preserve">第9条（写真・動画撮影）</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主催者は大会運営、記録保存、広報活動その他施設運営の目的で会場内の写真及び動画を撮影することがあります。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参加者は当該利用について同意するものとします。</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なお、別途写真・動画撮影同意書がある場合は、その内容を優先します。</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wn465jc717fp" w:id="12"/>
      <w:bookmarkEnd w:id="12"/>
      <w:r w:rsidDel="00000000" w:rsidR="00000000" w:rsidRPr="00000000">
        <w:rPr>
          <w:rFonts w:ascii="Arial Unicode MS" w:cs="Arial Unicode MS" w:eastAsia="Arial Unicode MS" w:hAnsi="Arial Unicode MS"/>
          <w:b w:val="1"/>
          <w:bCs w:val="1"/>
          <w:rtl w:val="0"/>
        </w:rPr>
        <w:t xml:space="preserve">第10条（個人情報）</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主催者は取得した個人情報を次の目的で利用します。</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（1）大会運営</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（2）参加者管理</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（3）緊急時対応</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（4）成績発表</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（5）賞品発送</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（6）問い合わせ対応</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（7）法令上必要な対応</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その他の利用については主催者の個人情報保護方針によります。</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wmb83tftmrdk" w:id="13"/>
      <w:bookmarkEnd w:id="13"/>
      <w:r w:rsidDel="00000000" w:rsidR="00000000" w:rsidRPr="00000000">
        <w:rPr>
          <w:rFonts w:ascii="Arial Unicode MS" w:cs="Arial Unicode MS" w:eastAsia="Arial Unicode MS" w:hAnsi="Arial Unicode MS"/>
          <w:b w:val="1"/>
          <w:bCs w:val="1"/>
          <w:rtl w:val="0"/>
        </w:rPr>
        <w:t xml:space="preserve">第11条（安全管理）</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参加者は自己の責任において安全に配慮し競技へ参加します。</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危険行為を発見した場合は速やかにスタッフへ報告するものとします。</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z3p6gikwr7se" w:id="14"/>
      <w:bookmarkEnd w:id="14"/>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主催者は、故意又は重過失がある場合を除き、次の事項について責任を負いません。</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（1）競技中の負傷又は疾病</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（2）参加者同士のトラブル</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（3）盗難又は紛失</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（4）通信障害その他システム障害</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（5）天候その他不可抗力による中止又は変更</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eurzqha9dxs9" w:id="15"/>
      <w:bookmarkEnd w:id="15"/>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参加者が故意又は過失により施設設備又は備品その他第三者へ損害を与えた場合には、その損害を賠償するものとします。</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lczz9e204msf" w:id="16"/>
      <w:bookmarkEnd w:id="16"/>
      <w:r w:rsidDel="00000000" w:rsidR="00000000" w:rsidRPr="00000000">
        <w:rPr>
          <w:rFonts w:ascii="Arial Unicode MS" w:cs="Arial Unicode MS" w:eastAsia="Arial Unicode MS" w:hAnsi="Arial Unicode MS"/>
          <w:b w:val="1"/>
          <w:bCs w:val="1"/>
          <w:rtl w:val="0"/>
        </w:rPr>
        <w:t xml:space="preserve">第14条（大会中止）</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災害、感染症、設備故障、システム障害その他主催者が安全な開催が困難と判断した場合には、大会を中止又は内容変更できるものとします。</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i3w0oactrxt" w:id="17"/>
      <w:bookmarkEnd w:id="17"/>
      <w:r w:rsidDel="00000000" w:rsidR="00000000" w:rsidRPr="00000000">
        <w:rPr>
          <w:rFonts w:ascii="Arial Unicode MS" w:cs="Arial Unicode MS" w:eastAsia="Arial Unicode MS" w:hAnsi="Arial Unicode MS"/>
          <w:b w:val="1"/>
          <w:bCs w:val="1"/>
          <w:rtl w:val="0"/>
        </w:rPr>
        <w:t xml:space="preserve">第15条（規程の変更）</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主催者は必要に応じ、本申込書及び関連規程を変更できるものとします。</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almpfmlwmefx" w:id="18"/>
      <w:bookmarkEnd w:id="18"/>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本申込書に定めのない事項又は疑義が生じた場合は、参加者と主催者が誠意をもって協議し解決するものとします。</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9lvqml5hgjsw" w:id="19"/>
      <w:bookmarkEnd w:id="19"/>
      <w:r w:rsidDel="00000000" w:rsidR="00000000" w:rsidRPr="00000000">
        <w:rPr>
          <w:rFonts w:ascii="Arial Unicode MS" w:cs="Arial Unicode MS" w:eastAsia="Arial Unicode MS" w:hAnsi="Arial Unicode MS"/>
          <w:b w:val="1"/>
          <w:bCs w:val="1"/>
          <w:rtl w:val="0"/>
        </w:rPr>
        <w:t xml:space="preserve">第17条（準拠法・合意管轄）</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本申込書は日本法に準拠し、本申込書に関する紛争については主催者所在地を管轄する地方裁判所又は簡易裁判所を第一審の専属的合意管轄裁判所とします。</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pStyle w:val="Heading1"/>
        <w:keepNext w:val="0"/>
        <w:keepLines w:val="0"/>
        <w:spacing w:before="480" w:lineRule="auto"/>
        <w:rPr>
          <w:b w:val="1"/>
          <w:bCs w:val="1"/>
          <w:sz w:val="44"/>
          <w:szCs w:val="44"/>
        </w:rPr>
      </w:pPr>
      <w:bookmarkStart w:colFirst="0" w:colLast="0" w:name="_n7nlq7mz4ezm" w:id="20"/>
      <w:bookmarkEnd w:id="20"/>
      <w:r w:rsidDel="00000000" w:rsidR="00000000" w:rsidRPr="00000000">
        <w:rPr>
          <w:rFonts w:ascii="Arial Unicode MS" w:cs="Arial Unicode MS" w:eastAsia="Arial Unicode MS" w:hAnsi="Arial Unicode MS"/>
          <w:b w:val="1"/>
          <w:bCs w:val="1"/>
          <w:sz w:val="44"/>
          <w:szCs w:val="44"/>
          <w:rtl w:val="0"/>
        </w:rPr>
        <w:t xml:space="preserve">同意欄</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私は、本申込書及び主催者が定める各種規程の内容を確認し、これに同意した上でコンペへ参加します。</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______年____月____日</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pStyle w:val="Heading1"/>
        <w:keepNext w:val="0"/>
        <w:keepLines w:val="0"/>
        <w:spacing w:before="480" w:lineRule="auto"/>
        <w:rPr>
          <w:b w:val="1"/>
          <w:bCs w:val="1"/>
          <w:sz w:val="44"/>
          <w:szCs w:val="44"/>
        </w:rPr>
      </w:pPr>
      <w:bookmarkStart w:colFirst="0" w:colLast="0" w:name="_edzzrdbctcp" w:id="21"/>
      <w:bookmarkEnd w:id="21"/>
      <w:r w:rsidDel="00000000" w:rsidR="00000000" w:rsidRPr="00000000">
        <w:rPr>
          <w:rtl w:val="0"/>
        </w:rPr>
      </w:r>
    </w:p>
    <w:p w:rsidR="00000000" w:rsidDel="00000000" w:rsidP="00000000" w:rsidRDefault="00000000" w:rsidRPr="00000000" w14:paraId="00000078">
      <w:pPr>
        <w:pStyle w:val="Heading1"/>
        <w:keepNext w:val="0"/>
        <w:keepLines w:val="0"/>
        <w:spacing w:before="480" w:lineRule="auto"/>
        <w:rPr>
          <w:b w:val="1"/>
          <w:bCs w:val="1"/>
          <w:sz w:val="44"/>
          <w:szCs w:val="44"/>
        </w:rPr>
      </w:pPr>
      <w:bookmarkStart w:colFirst="0" w:colLast="0" w:name="_pnh012cic6ms" w:id="22"/>
      <w:bookmarkEnd w:id="22"/>
      <w:r w:rsidDel="00000000" w:rsidR="00000000" w:rsidRPr="00000000">
        <w:rPr>
          <w:rtl w:val="0"/>
        </w:rPr>
      </w:r>
    </w:p>
    <w:p w:rsidR="00000000" w:rsidDel="00000000" w:rsidP="00000000" w:rsidRDefault="00000000" w:rsidRPr="00000000" w14:paraId="00000079">
      <w:pPr>
        <w:pStyle w:val="Heading1"/>
        <w:keepNext w:val="0"/>
        <w:keepLines w:val="0"/>
        <w:spacing w:before="480" w:lineRule="auto"/>
        <w:rPr>
          <w:b w:val="1"/>
          <w:bCs w:val="1"/>
          <w:sz w:val="38"/>
          <w:szCs w:val="38"/>
        </w:rPr>
      </w:pPr>
      <w:bookmarkStart w:colFirst="0" w:colLast="0" w:name="_dtgg9w6oalrt" w:id="23"/>
      <w:bookmarkEnd w:id="23"/>
      <w:r w:rsidDel="00000000" w:rsidR="00000000" w:rsidRPr="00000000">
        <w:rPr>
          <w:rFonts w:ascii="Arial Unicode MS" w:cs="Arial Unicode MS" w:eastAsia="Arial Unicode MS" w:hAnsi="Arial Unicode MS"/>
          <w:b w:val="1"/>
          <w:bCs w:val="1"/>
          <w:sz w:val="38"/>
          <w:szCs w:val="38"/>
          <w:rtl w:val="0"/>
        </w:rPr>
        <w:t xml:space="preserve">主催者記入欄</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受付番号：____________________</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受付日：______年____月____日</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参加費確認</w:t>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済</w:t>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未</w:t>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8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