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xnsf4acvupmj" w:id="0"/>
      <w:bookmarkEnd w:id="0"/>
      <w:r w:rsidDel="00000000" w:rsidR="00000000" w:rsidRPr="00000000">
        <w:rPr>
          <w:rFonts w:ascii="Arial Unicode MS" w:cs="Arial Unicode MS" w:eastAsia="Arial Unicode MS" w:hAnsi="Arial Unicode MS"/>
          <w:b w:val="1"/>
          <w:bCs w:val="1"/>
          <w:sz w:val="44"/>
          <w:szCs w:val="44"/>
          <w:rtl w:val="0"/>
        </w:rPr>
        <w:t xml:space="preserve">会員資格停止通知書（インドアゴルフ）</w:t>
      </w:r>
    </w:p>
    <w:p w:rsidR="00000000" w:rsidDel="00000000" w:rsidP="00000000" w:rsidRDefault="00000000" w:rsidRPr="00000000" w14:paraId="00000002">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通知日：　　　年　　　月　　　日</w:t>
      </w:r>
    </w:p>
    <w:p w:rsidR="00000000" w:rsidDel="00000000" w:rsidP="00000000" w:rsidRDefault="00000000" w:rsidRPr="00000000" w14:paraId="0000000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会員番号：____________________</w:t>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会員氏名：____________________ 様</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施設名：____________________</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代表者：____________________</w:t>
      </w:r>
    </w:p>
    <w:p w:rsidR="00000000" w:rsidDel="00000000" w:rsidP="00000000" w:rsidRDefault="00000000" w:rsidRPr="00000000" w14:paraId="00000008">
      <w:pPr>
        <w:rPr>
          <w:sz w:val="20"/>
          <w:szCs w:val="20"/>
        </w:rPr>
      </w:pPr>
      <w:r w:rsidDel="00000000" w:rsidR="00000000" w:rsidRPr="00000000">
        <w:rPr>
          <w:rtl w:val="0"/>
        </w:rPr>
      </w:r>
    </w:p>
    <w:p w:rsidR="00000000" w:rsidDel="00000000" w:rsidP="00000000" w:rsidRDefault="00000000" w:rsidRPr="00000000" w14:paraId="00000009">
      <w:pPr>
        <w:pStyle w:val="Heading2"/>
        <w:keepNext w:val="0"/>
        <w:keepLines w:val="0"/>
        <w:spacing w:after="80" w:lineRule="auto"/>
        <w:rPr>
          <w:b w:val="1"/>
          <w:bCs w:val="1"/>
        </w:rPr>
      </w:pPr>
      <w:bookmarkStart w:colFirst="0" w:colLast="0" w:name="_s5al7ta5jfjr" w:id="1"/>
      <w:bookmarkEnd w:id="1"/>
      <w:r w:rsidDel="00000000" w:rsidR="00000000" w:rsidRPr="00000000">
        <w:rPr>
          <w:rFonts w:ascii="Arial Unicode MS" w:cs="Arial Unicode MS" w:eastAsia="Arial Unicode MS" w:hAnsi="Arial Unicode MS"/>
          <w:b w:val="1"/>
          <w:bCs w:val="1"/>
          <w:rtl w:val="0"/>
        </w:rPr>
        <w:t xml:space="preserve">第1条（通知の目的）</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当施設は、会員規約に基づき、会員資格の停止について通知するため、本通知書を発行します。</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rPr>
      </w:pPr>
      <w:bookmarkStart w:colFirst="0" w:colLast="0" w:name="_lqdsd3baf2ya" w:id="2"/>
      <w:bookmarkEnd w:id="2"/>
      <w:r w:rsidDel="00000000" w:rsidR="00000000" w:rsidRPr="00000000">
        <w:rPr>
          <w:rFonts w:ascii="Arial Unicode MS" w:cs="Arial Unicode MS" w:eastAsia="Arial Unicode MS" w:hAnsi="Arial Unicode MS"/>
          <w:b w:val="1"/>
          <w:bCs w:val="1"/>
          <w:rtl w:val="0"/>
        </w:rPr>
        <w:t xml:space="preserve">第2条（停止理由）</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会員資格停止の理由は、次のとおりです。</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会費その他の料金の未払い</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会員規約への違反</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他の利用者への迷惑行為</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スタッフへの暴言・威嚇・迷惑行為</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設備・備品の故意又は重大な過失による破損</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不正利用（会員証・ICカード・アプリ等の貸与又は第三者利用）</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予約制度の不正利用</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危険行為又は安全管理上重大な問題</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法令又は公序良俗に反する行為</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その他（　　　　　　　　　　　　　　　　　　　　　　）</w:t>
      </w:r>
    </w:p>
    <w:p w:rsidR="00000000" w:rsidDel="00000000" w:rsidP="00000000" w:rsidRDefault="00000000" w:rsidRPr="00000000" w14:paraId="00000018">
      <w:pPr>
        <w:rPr>
          <w:sz w:val="20"/>
          <w:szCs w:val="20"/>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rPr>
      </w:pPr>
      <w:bookmarkStart w:colFirst="0" w:colLast="0" w:name="_n5z0vaiczl60" w:id="3"/>
      <w:bookmarkEnd w:id="3"/>
      <w:r w:rsidDel="00000000" w:rsidR="00000000" w:rsidRPr="00000000">
        <w:rPr>
          <w:rFonts w:ascii="Arial Unicode MS" w:cs="Arial Unicode MS" w:eastAsia="Arial Unicode MS" w:hAnsi="Arial Unicode MS"/>
          <w:b w:val="1"/>
          <w:bCs w:val="1"/>
          <w:rtl w:val="0"/>
        </w:rPr>
        <w:t xml:space="preserve">第3条（停止期間）</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会員資格停止期間</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開始日：　　　年　　　月　　　日</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終了日：　　　年　　　月　　　日</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又は</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当施設が解除を認めるまで</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rPr>
      </w:pPr>
      <w:bookmarkStart w:colFirst="0" w:colLast="0" w:name="_2dbhqwuxz927" w:id="4"/>
      <w:bookmarkEnd w:id="4"/>
      <w:r w:rsidDel="00000000" w:rsidR="00000000" w:rsidRPr="00000000">
        <w:rPr>
          <w:rFonts w:ascii="Arial Unicode MS" w:cs="Arial Unicode MS" w:eastAsia="Arial Unicode MS" w:hAnsi="Arial Unicode MS"/>
          <w:b w:val="1"/>
          <w:bCs w:val="1"/>
          <w:rtl w:val="0"/>
        </w:rPr>
        <w:t xml:space="preserve">第4条（停止期間中の利用制限）</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停止期間中、会員は次の利用ができません。</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（1）施設への入館</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（2）打席予約</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（3）レッスン予約</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（4）レンタル用品の利用</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（5）会員特典の利用</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（6）その他当施設が制限するサービス</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rPr>
      </w:pPr>
      <w:bookmarkStart w:colFirst="0" w:colLast="0" w:name="_k0vlfvcwlmmq" w:id="5"/>
      <w:bookmarkEnd w:id="5"/>
      <w:r w:rsidDel="00000000" w:rsidR="00000000" w:rsidRPr="00000000">
        <w:rPr>
          <w:rFonts w:ascii="Arial Unicode MS" w:cs="Arial Unicode MS" w:eastAsia="Arial Unicode MS" w:hAnsi="Arial Unicode MS"/>
          <w:b w:val="1"/>
          <w:bCs w:val="1"/>
          <w:rtl w:val="0"/>
        </w:rPr>
        <w:t xml:space="preserve">第5条（会費等の取扱い）</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停止期間中の会費等については、次のいずれかの取扱いとします。</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通常どおり発生する</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停止期間中は請求しない</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別途通知する</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その他</w:t>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rPr>
      </w:pPr>
      <w:bookmarkStart w:colFirst="0" w:colLast="0" w:name="_9j4zr4llcp6" w:id="6"/>
      <w:bookmarkEnd w:id="6"/>
      <w:r w:rsidDel="00000000" w:rsidR="00000000" w:rsidRPr="00000000">
        <w:rPr>
          <w:rFonts w:ascii="Arial Unicode MS" w:cs="Arial Unicode MS" w:eastAsia="Arial Unicode MS" w:hAnsi="Arial Unicode MS"/>
          <w:b w:val="1"/>
          <w:bCs w:val="1"/>
          <w:rtl w:val="0"/>
        </w:rPr>
        <w:t xml:space="preserve">第6条（改善の機会）</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当施設は、必要に応じて会員に対し事情説明又は改善を求める機会を設けることがあります。</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会員が誠実に改善へ取り組み、当施設が適当と認めた場合は、停止期間を短縮又は解除する場合があります。</w:t>
      </w:r>
    </w:p>
    <w:p w:rsidR="00000000" w:rsidDel="00000000" w:rsidP="00000000" w:rsidRDefault="00000000" w:rsidRPr="00000000" w14:paraId="00000033">
      <w:pPr>
        <w:rPr>
          <w:sz w:val="20"/>
          <w:szCs w:val="20"/>
        </w:rPr>
      </w:pP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bCs w:val="1"/>
        </w:rPr>
      </w:pPr>
      <w:bookmarkStart w:colFirst="0" w:colLast="0" w:name="_hadiulahk12e" w:id="7"/>
      <w:bookmarkEnd w:id="7"/>
      <w:r w:rsidDel="00000000" w:rsidR="00000000" w:rsidRPr="00000000">
        <w:rPr>
          <w:rFonts w:ascii="Arial Unicode MS" w:cs="Arial Unicode MS" w:eastAsia="Arial Unicode MS" w:hAnsi="Arial Unicode MS"/>
          <w:b w:val="1"/>
          <w:bCs w:val="1"/>
          <w:rtl w:val="0"/>
        </w:rPr>
        <w:t xml:space="preserve">第7条（資格取消しへの移行）</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停止期間中又は停止後においても改善が認められない場合、又は重大な規約違反が確認された場合には、会員規約に基づき会員資格を取り消すことがあります。</w:t>
      </w:r>
    </w:p>
    <w:p w:rsidR="00000000" w:rsidDel="00000000" w:rsidP="00000000" w:rsidRDefault="00000000" w:rsidRPr="00000000" w14:paraId="00000036">
      <w:pPr>
        <w:rPr>
          <w:sz w:val="20"/>
          <w:szCs w:val="20"/>
        </w:rPr>
      </w:pPr>
      <w:r w:rsidDel="00000000" w:rsidR="00000000" w:rsidRPr="00000000">
        <w:rPr>
          <w:rtl w:val="0"/>
        </w:rPr>
      </w:r>
    </w:p>
    <w:p w:rsidR="00000000" w:rsidDel="00000000" w:rsidP="00000000" w:rsidRDefault="00000000" w:rsidRPr="00000000" w14:paraId="00000037">
      <w:pPr>
        <w:pStyle w:val="Heading2"/>
        <w:keepNext w:val="0"/>
        <w:keepLines w:val="0"/>
        <w:spacing w:after="80" w:lineRule="auto"/>
        <w:rPr>
          <w:b w:val="1"/>
          <w:bCs w:val="1"/>
        </w:rPr>
      </w:pPr>
      <w:bookmarkStart w:colFirst="0" w:colLast="0" w:name="_hstq2rutsjzw" w:id="8"/>
      <w:bookmarkEnd w:id="8"/>
      <w:r w:rsidDel="00000000" w:rsidR="00000000" w:rsidRPr="00000000">
        <w:rPr>
          <w:rFonts w:ascii="Arial Unicode MS" w:cs="Arial Unicode MS" w:eastAsia="Arial Unicode MS" w:hAnsi="Arial Unicode MS"/>
          <w:b w:val="1"/>
          <w:bCs w:val="1"/>
          <w:rtl w:val="0"/>
        </w:rPr>
        <w:t xml:space="preserve">第8条（損害賠償）</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会員の行為により施設、設備、備品又は第三者へ損害が生じた場合は、当施設は損害賠償を請求できるものとします。</w:t>
      </w:r>
    </w:p>
    <w:p w:rsidR="00000000" w:rsidDel="00000000" w:rsidP="00000000" w:rsidRDefault="00000000" w:rsidRPr="00000000" w14:paraId="00000039">
      <w:pPr>
        <w:rPr>
          <w:sz w:val="20"/>
          <w:szCs w:val="20"/>
        </w:rPr>
      </w:pPr>
      <w:r w:rsidDel="00000000" w:rsidR="00000000" w:rsidRPr="00000000">
        <w:rPr>
          <w:rtl w:val="0"/>
        </w:rPr>
      </w:r>
    </w:p>
    <w:p w:rsidR="00000000" w:rsidDel="00000000" w:rsidP="00000000" w:rsidRDefault="00000000" w:rsidRPr="00000000" w14:paraId="0000003A">
      <w:pPr>
        <w:pStyle w:val="Heading2"/>
        <w:keepNext w:val="0"/>
        <w:keepLines w:val="0"/>
        <w:spacing w:after="80" w:lineRule="auto"/>
        <w:rPr>
          <w:b w:val="1"/>
          <w:bCs w:val="1"/>
        </w:rPr>
      </w:pPr>
      <w:bookmarkStart w:colFirst="0" w:colLast="0" w:name="_st06e0jzcmmh" w:id="9"/>
      <w:bookmarkEnd w:id="9"/>
      <w:r w:rsidDel="00000000" w:rsidR="00000000" w:rsidRPr="00000000">
        <w:rPr>
          <w:rFonts w:ascii="Arial Unicode MS" w:cs="Arial Unicode MS" w:eastAsia="Arial Unicode MS" w:hAnsi="Arial Unicode MS"/>
          <w:b w:val="1"/>
          <w:bCs w:val="1"/>
          <w:rtl w:val="0"/>
        </w:rPr>
        <w:t xml:space="preserve">第9条（個人情報）</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本通知に関して取得又は利用する個人情報は、会員管理及び施設運営のために必要な範囲で利用し、法令及び当施設の個人情報保護方針に従って適切に管理します。</w:t>
      </w:r>
    </w:p>
    <w:p w:rsidR="00000000" w:rsidDel="00000000" w:rsidP="00000000" w:rsidRDefault="00000000" w:rsidRPr="00000000" w14:paraId="0000003C">
      <w:pPr>
        <w:rPr>
          <w:sz w:val="20"/>
          <w:szCs w:val="20"/>
        </w:rPr>
      </w:pPr>
      <w:r w:rsidDel="00000000" w:rsidR="00000000" w:rsidRPr="00000000">
        <w:rPr>
          <w:rtl w:val="0"/>
        </w:rPr>
      </w:r>
    </w:p>
    <w:p w:rsidR="00000000" w:rsidDel="00000000" w:rsidP="00000000" w:rsidRDefault="00000000" w:rsidRPr="00000000" w14:paraId="0000003D">
      <w:pPr>
        <w:pStyle w:val="Heading2"/>
        <w:keepNext w:val="0"/>
        <w:keepLines w:val="0"/>
        <w:spacing w:after="80" w:lineRule="auto"/>
        <w:rPr>
          <w:b w:val="1"/>
          <w:bCs w:val="1"/>
        </w:rPr>
      </w:pPr>
      <w:bookmarkStart w:colFirst="0" w:colLast="0" w:name="_b53tvpiq3hxt" w:id="10"/>
      <w:bookmarkEnd w:id="10"/>
      <w:r w:rsidDel="00000000" w:rsidR="00000000" w:rsidRPr="00000000">
        <w:rPr>
          <w:rFonts w:ascii="Arial Unicode MS" w:cs="Arial Unicode MS" w:eastAsia="Arial Unicode MS" w:hAnsi="Arial Unicode MS"/>
          <w:b w:val="1"/>
          <w:bCs w:val="1"/>
          <w:rtl w:val="0"/>
        </w:rPr>
        <w:t xml:space="preserve">第10条（協議事項）</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本通知に定めのない事項又は疑義が生じた場合は、会員規約及び関係法令に従い、当施設と会員が誠実に協議して解決するものとします。</w:t>
      </w:r>
    </w:p>
    <w:p w:rsidR="00000000" w:rsidDel="00000000" w:rsidP="00000000" w:rsidRDefault="00000000" w:rsidRPr="00000000" w14:paraId="0000003F">
      <w:pPr>
        <w:rPr>
          <w:sz w:val="20"/>
          <w:szCs w:val="20"/>
        </w:rPr>
      </w:pPr>
      <w:r w:rsidDel="00000000" w:rsidR="00000000" w:rsidRPr="00000000">
        <w:rPr>
          <w:rtl w:val="0"/>
        </w:rPr>
      </w:r>
    </w:p>
    <w:p w:rsidR="00000000" w:rsidDel="00000000" w:rsidP="00000000" w:rsidRDefault="00000000" w:rsidRPr="00000000" w14:paraId="00000040">
      <w:pPr>
        <w:pStyle w:val="Heading2"/>
        <w:keepNext w:val="0"/>
        <w:keepLines w:val="0"/>
        <w:spacing w:after="80" w:lineRule="auto"/>
        <w:rPr>
          <w:b w:val="1"/>
          <w:bCs w:val="1"/>
        </w:rPr>
      </w:pPr>
      <w:bookmarkStart w:colFirst="0" w:colLast="0" w:name="_6hxlm7u7wn6u" w:id="11"/>
      <w:bookmarkEnd w:id="11"/>
      <w:r w:rsidDel="00000000" w:rsidR="00000000" w:rsidRPr="00000000">
        <w:rPr>
          <w:rFonts w:ascii="Arial Unicode MS" w:cs="Arial Unicode MS" w:eastAsia="Arial Unicode MS" w:hAnsi="Arial Unicode MS"/>
          <w:b w:val="1"/>
          <w:bCs w:val="1"/>
          <w:rtl w:val="0"/>
        </w:rPr>
        <w:t xml:space="preserve">第11条（問い合わせ先）</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担当者：____________________</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電話番号：__________________</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メールアドレス：__________________</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受付時間：__________________</w:t>
      </w:r>
    </w:p>
    <w:p w:rsidR="00000000" w:rsidDel="00000000" w:rsidP="00000000" w:rsidRDefault="00000000" w:rsidRPr="00000000" w14:paraId="00000045">
      <w:pPr>
        <w:rPr>
          <w:sz w:val="20"/>
          <w:szCs w:val="20"/>
        </w:rPr>
      </w:pPr>
      <w:r w:rsidDel="00000000" w:rsidR="00000000" w:rsidRPr="00000000">
        <w:rPr>
          <w:rtl w:val="0"/>
        </w:rPr>
      </w:r>
    </w:p>
    <w:p w:rsidR="00000000" w:rsidDel="00000000" w:rsidP="00000000" w:rsidRDefault="00000000" w:rsidRPr="00000000" w14:paraId="00000046">
      <w:pPr>
        <w:pStyle w:val="Heading2"/>
        <w:keepNext w:val="0"/>
        <w:keepLines w:val="0"/>
        <w:spacing w:after="80" w:lineRule="auto"/>
        <w:rPr>
          <w:b w:val="1"/>
          <w:bCs w:val="1"/>
        </w:rPr>
      </w:pPr>
      <w:bookmarkStart w:colFirst="0" w:colLast="0" w:name="_xoapqsemkr9y" w:id="12"/>
      <w:bookmarkEnd w:id="12"/>
      <w:r w:rsidDel="00000000" w:rsidR="00000000" w:rsidRPr="00000000">
        <w:rPr>
          <w:rFonts w:ascii="Arial Unicode MS" w:cs="Arial Unicode MS" w:eastAsia="Arial Unicode MS" w:hAnsi="Arial Unicode MS"/>
          <w:b w:val="1"/>
          <w:bCs w:val="1"/>
          <w:rtl w:val="0"/>
        </w:rPr>
        <w:t xml:space="preserve">通知事項</w:t>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会員資格停止期間中は施設をご利用いただけません。</w:t>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停止理由の改善又は未払い金の解消等が確認された場合には、当施設の判断により会員資格を回復する場合があります。</w:t>
      </w:r>
    </w:p>
    <w:p w:rsidR="00000000" w:rsidDel="00000000" w:rsidP="00000000" w:rsidRDefault="00000000" w:rsidRPr="00000000" w14:paraId="00000049">
      <w:pPr>
        <w:spacing w:after="240" w:before="240" w:lineRule="auto"/>
        <w:rPr>
          <w:sz w:val="20"/>
          <w:szCs w:val="20"/>
        </w:rPr>
      </w:pPr>
      <w:r w:rsidDel="00000000" w:rsidR="00000000" w:rsidRPr="00000000">
        <w:rPr>
          <w:rtl w:val="0"/>
        </w:rPr>
      </w:r>
    </w:p>
    <w:p w:rsidR="00000000" w:rsidDel="00000000" w:rsidP="00000000" w:rsidRDefault="00000000" w:rsidRPr="00000000" w14:paraId="0000004A">
      <w:pPr>
        <w:pStyle w:val="Heading2"/>
        <w:keepNext w:val="0"/>
        <w:keepLines w:val="0"/>
        <w:spacing w:after="80" w:lineRule="auto"/>
        <w:rPr>
          <w:b w:val="1"/>
          <w:bCs w:val="1"/>
        </w:rPr>
      </w:pPr>
      <w:bookmarkStart w:colFirst="0" w:colLast="0" w:name="_9bw4ksbuwdut" w:id="13"/>
      <w:bookmarkEnd w:id="13"/>
      <w:r w:rsidDel="00000000" w:rsidR="00000000" w:rsidRPr="00000000">
        <w:rPr>
          <w:rFonts w:ascii="Arial Unicode MS" w:cs="Arial Unicode MS" w:eastAsia="Arial Unicode MS" w:hAnsi="Arial Unicode MS"/>
          <w:b w:val="1"/>
          <w:bCs w:val="1"/>
          <w:rtl w:val="0"/>
        </w:rPr>
        <w:t xml:space="preserve">受領確認（任意）</w:t>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私は、本通知書の内容を受領し、その内容を確認しました。</w:t>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受領日：　　　年　　　月　　　日</w:t>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署名：____________________</w:t>
      </w:r>
    </w:p>
    <w:p w:rsidR="00000000" w:rsidDel="00000000" w:rsidP="00000000" w:rsidRDefault="00000000" w:rsidRPr="00000000" w14:paraId="0000004E">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