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2"/>
          <w:szCs w:val="32"/>
        </w:rPr>
      </w:pPr>
      <w:bookmarkStart w:colFirst="0" w:colLast="0" w:name="_fvwaqkrw1hff" w:id="0"/>
      <w:bookmarkEnd w:id="0"/>
      <w:r w:rsidDel="00000000" w:rsidR="00000000" w:rsidRPr="00000000">
        <w:rPr>
          <w:rFonts w:ascii="Arial Unicode MS" w:cs="Arial Unicode MS" w:eastAsia="Arial Unicode MS" w:hAnsi="Arial Unicode MS"/>
          <w:b w:val="1"/>
          <w:bCs w:val="1"/>
          <w:sz w:val="44"/>
          <w:szCs w:val="44"/>
          <w:rtl w:val="0"/>
        </w:rPr>
        <w:t xml:space="preserve">予防医療パック利用規約</w:t>
        <w:br w:type="textWrapping"/>
      </w:r>
      <w:r w:rsidDel="00000000" w:rsidR="00000000" w:rsidRPr="00000000">
        <w:rPr>
          <w:rFonts w:ascii="Arial Unicode MS" w:cs="Arial Unicode MS" w:eastAsia="Arial Unicode MS" w:hAnsi="Arial Unicode MS"/>
          <w:b w:val="1"/>
          <w:bCs w:val="1"/>
          <w:sz w:val="32"/>
          <w:szCs w:val="32"/>
          <w:rtl w:val="0"/>
        </w:rPr>
        <w:t xml:space="preserve">（動物病院・ペットクリニック）</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a4l26kqsmv8c"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jkdkey6aandu" w:id="2"/>
      <w:bookmarkEnd w:id="2"/>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本規約は、●●動物病院（以下「当院」といいます。）が提供する予防医療パック（以下「本パック」といいます。）の利用条件を定め、利用者及び当院双方の権利義務を明確にすることを目的とします。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xubgqxlu7kht" w:id="3"/>
      <w:bookmarkEnd w:id="3"/>
      <w:r w:rsidDel="00000000" w:rsidR="00000000" w:rsidRPr="00000000">
        <w:rPr>
          <w:rFonts w:ascii="Arial Unicode MS" w:cs="Arial Unicode MS" w:eastAsia="Arial Unicode MS" w:hAnsi="Arial Unicode MS"/>
          <w:b w:val="1"/>
          <w:bCs w:val="1"/>
          <w:rtl w:val="0"/>
        </w:rPr>
        <w:t xml:space="preserve">第2条（適用）</w:t>
      </w:r>
    </w:p>
    <w:p w:rsidR="00000000" w:rsidDel="00000000" w:rsidP="00000000" w:rsidRDefault="00000000" w:rsidRPr="00000000" w14:paraId="00000007">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本規約は、本パックを利用するすべての飼い主（以下「利用者」といいます。）に適用されます。</w:t>
      </w:r>
    </w:p>
    <w:p w:rsidR="00000000" w:rsidDel="00000000" w:rsidP="00000000" w:rsidRDefault="00000000" w:rsidRPr="00000000" w14:paraId="00000008">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利用者は、本パックへ申し込みを行った時点で、本規約に同意したものとみなします。</w:t>
      </w:r>
    </w:p>
    <w:p w:rsidR="00000000" w:rsidDel="00000000" w:rsidP="00000000" w:rsidRDefault="00000000" w:rsidRPr="00000000" w14:paraId="00000009">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本規約に定めのない事項については、当院が別途定める診療規程、利用規約その他の定めが適用されます。</w:t>
      </w:r>
    </w:p>
    <w:p w:rsidR="00000000" w:rsidDel="00000000" w:rsidP="00000000" w:rsidRDefault="00000000" w:rsidRPr="00000000" w14:paraId="0000000A">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uieyq196rsdj" w:id="4"/>
      <w:bookmarkEnd w:id="4"/>
      <w:r w:rsidDel="00000000" w:rsidR="00000000" w:rsidRPr="00000000">
        <w:rPr>
          <w:rFonts w:ascii="Arial Unicode MS" w:cs="Arial Unicode MS" w:eastAsia="Arial Unicode MS" w:hAnsi="Arial Unicode MS"/>
          <w:b w:val="1"/>
          <w:bCs w:val="1"/>
          <w:rtl w:val="0"/>
        </w:rPr>
        <w:t xml:space="preserve">第3条（本パックの内容）</w:t>
      </w:r>
    </w:p>
    <w:p w:rsidR="00000000" w:rsidDel="00000000" w:rsidP="00000000" w:rsidRDefault="00000000" w:rsidRPr="00000000" w14:paraId="0000000C">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本パックは、当院が定める期間内に提供する健康診断、ワクチン接種、寄生虫予防、血液検査その他の予防医療サービスを組み合わせた診療プランです。</w:t>
      </w:r>
    </w:p>
    <w:p w:rsidR="00000000" w:rsidDel="00000000" w:rsidP="00000000" w:rsidRDefault="00000000" w:rsidRPr="00000000" w14:paraId="0000000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本パックに含まれる診療内容、利用可能期間及び料金は、申込時に当院が提示する内容によるものとします。</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本パックに含まれない診療、治療、薬剤、検査その他の費用は別途利用者の負担となります。</w:t>
      </w:r>
    </w:p>
    <w:p w:rsidR="00000000" w:rsidDel="00000000" w:rsidP="00000000" w:rsidRDefault="00000000" w:rsidRPr="00000000" w14:paraId="0000000F">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nz7h6ot4rcz1" w:id="5"/>
      <w:bookmarkEnd w:id="5"/>
      <w:r w:rsidDel="00000000" w:rsidR="00000000" w:rsidRPr="00000000">
        <w:rPr>
          <w:rFonts w:ascii="Arial Unicode MS" w:cs="Arial Unicode MS" w:eastAsia="Arial Unicode MS" w:hAnsi="Arial Unicode MS"/>
          <w:b w:val="1"/>
          <w:bCs w:val="1"/>
          <w:rtl w:val="0"/>
        </w:rPr>
        <w:t xml:space="preserve">第4条（利用申込み）</w:t>
      </w:r>
    </w:p>
    <w:p w:rsidR="00000000" w:rsidDel="00000000" w:rsidP="00000000" w:rsidRDefault="00000000" w:rsidRPr="00000000" w14:paraId="00000011">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利用者は、当院所定の申込手続を行うことにより本パックを利用できます。</w:t>
      </w:r>
    </w:p>
    <w:p w:rsidR="00000000" w:rsidDel="00000000" w:rsidP="00000000" w:rsidRDefault="00000000" w:rsidRPr="00000000" w14:paraId="00000012">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当院は、次の各号のいずれかに該当する場合、申込みを承諾しないことがあります。</w:t>
        <w:br w:type="textWrapping"/>
        <w:t xml:space="preserve">(1) 虚偽の申告があった場合</w:t>
        <w:br w:type="textWrapping"/>
        <w:t xml:space="preserve">(2) 診療上、本パックの利用が適当でないと判断した場合</w:t>
        <w:br w:type="textWrapping"/>
        <w:t xml:space="preserve">(3) 過去に本規約へ違反した事実がある場合</w:t>
        <w:br w:type="textWrapping"/>
        <w:t xml:space="preserve">(4) その他当院が不適当と判断した場合</w:t>
      </w:r>
    </w:p>
    <w:p w:rsidR="00000000" w:rsidDel="00000000" w:rsidP="00000000" w:rsidRDefault="00000000" w:rsidRPr="00000000" w14:paraId="00000013">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4yag9bs1zdeb" w:id="6"/>
      <w:bookmarkEnd w:id="6"/>
      <w:r w:rsidDel="00000000" w:rsidR="00000000" w:rsidRPr="00000000">
        <w:rPr>
          <w:rFonts w:ascii="Arial Unicode MS" w:cs="Arial Unicode MS" w:eastAsia="Arial Unicode MS" w:hAnsi="Arial Unicode MS"/>
          <w:b w:val="1"/>
          <w:bCs w:val="1"/>
          <w:rtl w:val="0"/>
        </w:rPr>
        <w:t xml:space="preserve">第5条（利用料金）</w:t>
      </w:r>
    </w:p>
    <w:p w:rsidR="00000000" w:rsidDel="00000000" w:rsidP="00000000" w:rsidRDefault="00000000" w:rsidRPr="00000000" w14:paraId="00000015">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利用者は、当院所定の料金を支払うものとします。</w:t>
      </w:r>
    </w:p>
    <w:p w:rsidR="00000000" w:rsidDel="00000000" w:rsidP="00000000" w:rsidRDefault="00000000" w:rsidRPr="00000000" w14:paraId="00000016">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支払方法は現金、クレジットカード、電子決済その他当院が指定する方法によるものとします。</w:t>
      </w:r>
    </w:p>
    <w:p w:rsidR="00000000" w:rsidDel="00000000" w:rsidP="00000000" w:rsidRDefault="00000000" w:rsidRPr="00000000" w14:paraId="00000017">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分割払いを利用する場合は、別途締結する分割払いに関する契約又は合意内容に従います。</w:t>
      </w:r>
    </w:p>
    <w:p w:rsidR="00000000" w:rsidDel="00000000" w:rsidP="00000000" w:rsidRDefault="00000000" w:rsidRPr="00000000" w14:paraId="00000018">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gozj2yovehej" w:id="7"/>
      <w:bookmarkEnd w:id="7"/>
      <w:r w:rsidDel="00000000" w:rsidR="00000000" w:rsidRPr="00000000">
        <w:rPr>
          <w:rFonts w:ascii="Arial Unicode MS" w:cs="Arial Unicode MS" w:eastAsia="Arial Unicode MS" w:hAnsi="Arial Unicode MS"/>
          <w:b w:val="1"/>
          <w:bCs w:val="1"/>
          <w:rtl w:val="0"/>
        </w:rPr>
        <w:t xml:space="preserve">第6条（利用期間）</w:t>
      </w:r>
    </w:p>
    <w:p w:rsidR="00000000" w:rsidDel="00000000" w:rsidP="00000000" w:rsidRDefault="00000000" w:rsidRPr="00000000" w14:paraId="0000001A">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本パックの利用期間は、申込日又は当院が指定する開始日から所定の期間とします。</w:t>
      </w:r>
    </w:p>
    <w:p w:rsidR="00000000" w:rsidDel="00000000" w:rsidP="00000000" w:rsidRDefault="00000000" w:rsidRPr="00000000" w14:paraId="0000001B">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利用期間満了後は、本パックに含まれる未利用サービスは失効します。ただし、法令上又は当院が特別に認める場合はこの限りではありません。</w:t>
      </w:r>
    </w:p>
    <w:p w:rsidR="00000000" w:rsidDel="00000000" w:rsidP="00000000" w:rsidRDefault="00000000" w:rsidRPr="00000000" w14:paraId="0000001C">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mro2y0oh22ml" w:id="8"/>
      <w:bookmarkEnd w:id="8"/>
      <w:r w:rsidDel="00000000" w:rsidR="00000000" w:rsidRPr="00000000">
        <w:rPr>
          <w:rFonts w:ascii="Arial Unicode MS" w:cs="Arial Unicode MS" w:eastAsia="Arial Unicode MS" w:hAnsi="Arial Unicode MS"/>
          <w:b w:val="1"/>
          <w:bCs w:val="1"/>
          <w:rtl w:val="0"/>
        </w:rPr>
        <w:t xml:space="preserve">第7条（予約）</w:t>
      </w:r>
    </w:p>
    <w:p w:rsidR="00000000" w:rsidDel="00000000" w:rsidP="00000000" w:rsidRDefault="00000000" w:rsidRPr="00000000" w14:paraId="0000001E">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本パックの利用は、原則として事前予約制とします。</w:t>
      </w:r>
    </w:p>
    <w:p w:rsidR="00000000" w:rsidDel="00000000" w:rsidP="00000000" w:rsidRDefault="00000000" w:rsidRPr="00000000" w14:paraId="0000001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診療状況、緊急患者の受入れその他やむを得ない事情により、予約時間どおりに診療できない場合があります。</w:t>
      </w:r>
    </w:p>
    <w:p w:rsidR="00000000" w:rsidDel="00000000" w:rsidP="00000000" w:rsidRDefault="00000000" w:rsidRPr="00000000" w14:paraId="0000002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利用者は、予約変更又はキャンセルを希望する場合には、できる限り速やかに当院へ連絡するものとします。</w:t>
      </w:r>
    </w:p>
    <w:p w:rsidR="00000000" w:rsidDel="00000000" w:rsidP="00000000" w:rsidRDefault="00000000" w:rsidRPr="00000000" w14:paraId="00000021">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7qksq4cppbx3" w:id="9"/>
      <w:bookmarkEnd w:id="9"/>
      <w:r w:rsidDel="00000000" w:rsidR="00000000" w:rsidRPr="00000000">
        <w:rPr>
          <w:rFonts w:ascii="Arial Unicode MS" w:cs="Arial Unicode MS" w:eastAsia="Arial Unicode MS" w:hAnsi="Arial Unicode MS"/>
          <w:b w:val="1"/>
          <w:bCs w:val="1"/>
          <w:rtl w:val="0"/>
        </w:rPr>
        <w:t xml:space="preserve">第8条（診療内容の変更）</w:t>
      </w:r>
    </w:p>
    <w:p w:rsidR="00000000" w:rsidDel="00000000" w:rsidP="00000000" w:rsidRDefault="00000000" w:rsidRPr="00000000" w14:paraId="00000023">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動物の健康状態により、本パックに含まれる検査又は処置を延期、中止又は変更することがあります。</w:t>
      </w:r>
    </w:p>
    <w:p w:rsidR="00000000" w:rsidDel="00000000" w:rsidP="00000000" w:rsidRDefault="00000000" w:rsidRPr="00000000" w14:paraId="00000024">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必要と判断した追加検査又は追加治療については、利用者へ説明のうえ、別途料金を請求することがあります。</w:t>
      </w:r>
    </w:p>
    <w:p w:rsidR="00000000" w:rsidDel="00000000" w:rsidP="00000000" w:rsidRDefault="00000000" w:rsidRPr="00000000" w14:paraId="00000025">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fmgpsxx6heg" w:id="10"/>
      <w:bookmarkEnd w:id="10"/>
      <w:r w:rsidDel="00000000" w:rsidR="00000000" w:rsidRPr="00000000">
        <w:rPr>
          <w:rFonts w:ascii="Arial Unicode MS" w:cs="Arial Unicode MS" w:eastAsia="Arial Unicode MS" w:hAnsi="Arial Unicode MS"/>
          <w:b w:val="1"/>
          <w:bCs w:val="1"/>
          <w:rtl w:val="0"/>
        </w:rPr>
        <w:t xml:space="preserve">第9条（利用者の義務）</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利用者は、次の事項を遵守するものとします。</w:t>
        <w:br w:type="textWrapping"/>
        <w:t xml:space="preserve">(1) 正確な飼育情報及び既往歴を申告すること</w:t>
        <w:br w:type="textWrapping"/>
        <w:t xml:space="preserve">(2) 健康状態の変化があった場合は速やかに申し出ること</w:t>
        <w:br w:type="textWrapping"/>
        <w:t xml:space="preserve">(3) 当院スタッフの指示に従うこと</w:t>
        <w:br w:type="textWrapping"/>
        <w:t xml:space="preserve">(4) 他の利用者及び動物へ迷惑となる行為を行わないこと</w:t>
        <w:br w:type="textWrapping"/>
        <w:t xml:space="preserve">(5) 法令及び本規約を遵守すること</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srnqryyc4nzx" w:id="11"/>
      <w:bookmarkEnd w:id="11"/>
      <w:r w:rsidDel="00000000" w:rsidR="00000000" w:rsidRPr="00000000">
        <w:rPr>
          <w:rFonts w:ascii="Arial Unicode MS" w:cs="Arial Unicode MS" w:eastAsia="Arial Unicode MS" w:hAnsi="Arial Unicode MS"/>
          <w:b w:val="1"/>
          <w:bCs w:val="1"/>
          <w:rtl w:val="0"/>
        </w:rPr>
        <w:t xml:space="preserve">第10条（利用の制限）</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当院は、次の各号に該当する場合、本パックの利用を制限又は中止できるものとします。</w:t>
        <w:br w:type="textWrapping"/>
        <w:t xml:space="preserve">(1) 診療継続が困難と判断した場合</w:t>
        <w:br w:type="textWrapping"/>
        <w:t xml:space="preserve">(2) 利用者が本規約へ違反した場合</w:t>
        <w:br w:type="textWrapping"/>
        <w:t xml:space="preserve">(3) 他の利用者又は当院の運営へ支障を及ぼす場合</w:t>
        <w:br w:type="textWrapping"/>
        <w:t xml:space="preserve">(4) 災害、感染症、設備故障その他やむを得ない事情が発生した場合</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fa5c2erittsw" w:id="12"/>
      <w:bookmarkEnd w:id="12"/>
      <w:r w:rsidDel="00000000" w:rsidR="00000000" w:rsidRPr="00000000">
        <w:rPr>
          <w:rFonts w:ascii="Arial Unicode MS" w:cs="Arial Unicode MS" w:eastAsia="Arial Unicode MS" w:hAnsi="Arial Unicode MS"/>
          <w:b w:val="1"/>
          <w:bCs w:val="1"/>
          <w:rtl w:val="0"/>
        </w:rPr>
        <w:t xml:space="preserve">第11条（返金）</w:t>
      </w:r>
    </w:p>
    <w:p w:rsidR="00000000" w:rsidDel="00000000" w:rsidP="00000000" w:rsidRDefault="00000000" w:rsidRPr="00000000" w14:paraId="0000002D">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利用開始後の利用料金は、法令に別段の定めがある場合を除き返金しません。</w:t>
      </w:r>
    </w:p>
    <w:p w:rsidR="00000000" w:rsidDel="00000000" w:rsidP="00000000" w:rsidRDefault="00000000" w:rsidRPr="00000000" w14:paraId="0000002E">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当院都合により本パックを提供できなくなった場合は、未利用分について合理的な方法により返金又は代替サービスを提供します。</w:t>
      </w:r>
    </w:p>
    <w:p w:rsidR="00000000" w:rsidDel="00000000" w:rsidP="00000000" w:rsidRDefault="00000000" w:rsidRPr="00000000" w14:paraId="0000002F">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l8ndpi90liiz" w:id="13"/>
      <w:bookmarkEnd w:id="13"/>
      <w:r w:rsidDel="00000000" w:rsidR="00000000" w:rsidRPr="00000000">
        <w:rPr>
          <w:rFonts w:ascii="Arial Unicode MS" w:cs="Arial Unicode MS" w:eastAsia="Arial Unicode MS" w:hAnsi="Arial Unicode MS"/>
          <w:b w:val="1"/>
          <w:bCs w:val="1"/>
          <w:rtl w:val="0"/>
        </w:rPr>
        <w:t xml:space="preserve">第12条（譲渡禁止）</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利用者は、本パックの利用資格を第三者へ譲渡、貸与、名義変更又は転売することはできません。</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me94yp5w28pg" w:id="14"/>
      <w:bookmarkEnd w:id="14"/>
      <w:r w:rsidDel="00000000" w:rsidR="00000000" w:rsidRPr="00000000">
        <w:rPr>
          <w:rFonts w:ascii="Arial Unicode MS" w:cs="Arial Unicode MS" w:eastAsia="Arial Unicode MS" w:hAnsi="Arial Unicode MS"/>
          <w:b w:val="1"/>
          <w:bCs w:val="1"/>
          <w:rtl w:val="0"/>
        </w:rPr>
        <w:t xml:space="preserve">第13条（個人情報）</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当院は、利用者及び動物に関する情報を、診療、予約管理、会計、法令対応その他正当な業務目的の範囲で適切に取り扱います。</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byqb14ot4p39" w:id="15"/>
      <w:bookmarkEnd w:id="15"/>
      <w:r w:rsidDel="00000000" w:rsidR="00000000" w:rsidRPr="00000000">
        <w:rPr>
          <w:rFonts w:ascii="Arial Unicode MS" w:cs="Arial Unicode MS" w:eastAsia="Arial Unicode MS" w:hAnsi="Arial Unicode MS"/>
          <w:b w:val="1"/>
          <w:bCs w:val="1"/>
          <w:rtl w:val="0"/>
        </w:rPr>
        <w:t xml:space="preserve">第14条（免責）</w:t>
      </w:r>
    </w:p>
    <w:p w:rsidR="00000000" w:rsidDel="00000000" w:rsidP="00000000" w:rsidRDefault="00000000" w:rsidRPr="00000000" w14:paraId="00000037">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当院は、予防医療により疾病の発症を完全に防止すること又は健康状態を保証するものではありません。</w:t>
      </w:r>
    </w:p>
    <w:p w:rsidR="00000000" w:rsidDel="00000000" w:rsidP="00000000" w:rsidRDefault="00000000" w:rsidRPr="00000000" w14:paraId="00000038">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動物の体質、既往歴、加齢その他予測困難な事情により期待した効果が得られない場合があります。</w:t>
      </w:r>
    </w:p>
    <w:p w:rsidR="00000000" w:rsidDel="00000000" w:rsidP="00000000" w:rsidRDefault="00000000" w:rsidRPr="00000000" w14:paraId="00000039">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天災、感染症流行、行政指導その他当院の責めに帰すことのできない事由による利用不能については責任を負いません。</w:t>
      </w:r>
    </w:p>
    <w:p w:rsidR="00000000" w:rsidDel="00000000" w:rsidP="00000000" w:rsidRDefault="00000000" w:rsidRPr="00000000" w14:paraId="0000003A">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pPr>
      <w:bookmarkStart w:colFirst="0" w:colLast="0" w:name="_yg0wk4wjsqce" w:id="16"/>
      <w:bookmarkEnd w:id="16"/>
      <w:r w:rsidDel="00000000" w:rsidR="00000000" w:rsidRPr="00000000">
        <w:rPr>
          <w:rFonts w:ascii="Arial Unicode MS" w:cs="Arial Unicode MS" w:eastAsia="Arial Unicode MS" w:hAnsi="Arial Unicode MS"/>
          <w:b w:val="1"/>
          <w:bCs w:val="1"/>
          <w:rtl w:val="0"/>
        </w:rPr>
        <w:t xml:space="preserve">第15条（損害賠償）</w:t>
      </w: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利用者が本規約に違反し、当院又は第三者へ損害を与えた場合は、その損害を賠償するものとします。</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ayt2d3gwpymw" w:id="17"/>
      <w:bookmarkEnd w:id="17"/>
      <w:r w:rsidDel="00000000" w:rsidR="00000000" w:rsidRPr="00000000">
        <w:rPr>
          <w:rFonts w:ascii="Arial Unicode MS" w:cs="Arial Unicode MS" w:eastAsia="Arial Unicode MS" w:hAnsi="Arial Unicode MS"/>
          <w:b w:val="1"/>
          <w:bCs w:val="1"/>
          <w:rtl w:val="0"/>
        </w:rPr>
        <w:t xml:space="preserve">第16条（規約の変更）</w:t>
      </w:r>
    </w:p>
    <w:p w:rsidR="00000000" w:rsidDel="00000000" w:rsidP="00000000" w:rsidRDefault="00000000" w:rsidRPr="00000000" w14:paraId="0000003F">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当院は、法令改正、サービス内容の変更その他必要がある場合、本規約を変更できるものとします。</w:t>
      </w:r>
    </w:p>
    <w:p w:rsidR="00000000" w:rsidDel="00000000" w:rsidP="00000000" w:rsidRDefault="00000000" w:rsidRPr="00000000" w14:paraId="00000040">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規約変更後は、当院ホームページ又は院内掲示その他適切な方法で周知します。</w:t>
      </w:r>
    </w:p>
    <w:p w:rsidR="00000000" w:rsidDel="00000000" w:rsidP="00000000" w:rsidRDefault="00000000" w:rsidRPr="00000000" w14:paraId="00000041">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qxozg6sgnvwn" w:id="18"/>
      <w:bookmarkEnd w:id="18"/>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利用者は、自ら又は関係者が反社会的勢力に該当しないことを表明し、将来にわたっても該当しないことを保証します。</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6a1l0n19dcnj" w:id="19"/>
      <w:bookmarkEnd w:id="19"/>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本規約に定めのない事項又は解釈に疑義が生じた場合は、利用者と当院が誠意をもって協議し解決するものとします。</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a334ko8ylqbc" w:id="20"/>
      <w:bookmarkEnd w:id="20"/>
      <w:r w:rsidDel="00000000" w:rsidR="00000000" w:rsidRPr="00000000">
        <w:rPr>
          <w:rFonts w:ascii="Arial Unicode MS" w:cs="Arial Unicode MS" w:eastAsia="Arial Unicode MS" w:hAnsi="Arial Unicode MS"/>
          <w:b w:val="1"/>
          <w:bCs w:val="1"/>
          <w:rtl w:val="0"/>
        </w:rPr>
        <w:t xml:space="preserve">第19条（準拠法及び合意管轄）</w:t>
      </w:r>
    </w:p>
    <w:p w:rsidR="00000000" w:rsidDel="00000000" w:rsidP="00000000" w:rsidRDefault="00000000" w:rsidRPr="00000000" w14:paraId="0000004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本規約は、日本法に準拠して解釈されます。</w:t>
      </w:r>
    </w:p>
    <w:p w:rsidR="00000000" w:rsidDel="00000000" w:rsidP="00000000" w:rsidRDefault="00000000" w:rsidRPr="00000000" w14:paraId="0000004A">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本規約に関して紛争が生じた場合は、当院所在地を管轄する地方裁判所又は簡易裁判所を第一審の専属的合意管轄裁判所とします。</w:t>
      </w:r>
    </w:p>
    <w:p w:rsidR="00000000" w:rsidDel="00000000" w:rsidP="00000000" w:rsidRDefault="00000000" w:rsidRPr="00000000" w14:paraId="0000004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