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wixery0vmys" w:id="0"/>
      <w:bookmarkEnd w:id="0"/>
      <w:r w:rsidDel="00000000" w:rsidR="00000000" w:rsidRPr="00000000">
        <w:rPr>
          <w:rFonts w:ascii="Arial Unicode MS" w:cs="Arial Unicode MS" w:eastAsia="Arial Unicode MS" w:hAnsi="Arial Unicode MS"/>
          <w:b w:val="1"/>
          <w:bCs w:val="1"/>
          <w:sz w:val="44"/>
          <w:szCs w:val="44"/>
          <w:rtl w:val="0"/>
        </w:rPr>
        <w:t xml:space="preserve">高齢者向け住まい紹介利用規約</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l7zn6ai8ryoi"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株式会社（以下「当社」といいます。）が提供する高齢者向け住まい紹介サービス（以下「本サービス」といいます。）の利用条件を定め、当社と利用者との権利義務関係を明確にすることを目的とします。</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xlrzmxu5bobw" w:id="2"/>
      <w:bookmarkEnd w:id="2"/>
      <w:r w:rsidDel="00000000" w:rsidR="00000000" w:rsidRPr="00000000">
        <w:rPr>
          <w:rFonts w:ascii="Arial Unicode MS" w:cs="Arial Unicode MS" w:eastAsia="Arial Unicode MS" w:hAnsi="Arial Unicode MS"/>
          <w:b w:val="1"/>
          <w:bCs w:val="1"/>
          <w:rtl w:val="0"/>
        </w:rPr>
        <w:t xml:space="preserve">第2条（適用）</w:t>
      </w:r>
    </w:p>
    <w:p w:rsidR="00000000" w:rsidDel="00000000" w:rsidP="00000000" w:rsidRDefault="00000000" w:rsidRPr="00000000" w14:paraId="0000000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本規約は、本サービスを利用するすべての利用者に適用されます。</w:t>
      </w:r>
    </w:p>
    <w:p w:rsidR="00000000" w:rsidDel="00000000" w:rsidP="00000000" w:rsidRDefault="00000000" w:rsidRPr="00000000" w14:paraId="0000000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当社が本サービスに関して別途定める案内、ガイドライン、注意事項等は、本規約の一部を構成します。</w:t>
      </w:r>
    </w:p>
    <w:p w:rsidR="00000000" w:rsidDel="00000000" w:rsidP="00000000" w:rsidRDefault="00000000" w:rsidRPr="00000000" w14:paraId="00000009">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本規約と個別の契約書又は同意書の内容が異なる場合は、個別契約等の内容が優先されます。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ei58i45kkdtb" w:id="3"/>
      <w:bookmarkEnd w:id="3"/>
      <w:r w:rsidDel="00000000" w:rsidR="00000000" w:rsidRPr="00000000">
        <w:rPr>
          <w:rFonts w:ascii="Arial Unicode MS" w:cs="Arial Unicode MS" w:eastAsia="Arial Unicode MS" w:hAnsi="Arial Unicode MS"/>
          <w:b w:val="1"/>
          <w:bCs w:val="1"/>
          <w:rtl w:val="0"/>
        </w:rPr>
        <w:t xml:space="preserve">第3条（本サービスの内容）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当社は、次のサービスを提供します。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高齢者向け住まいに関する情報提供</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入居相談</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条件に応じた施設の紹介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見学予約の調整</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入居までの相談支援</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その他当社が提供する関連サービス</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az9jx5mc8g71" w:id="4"/>
      <w:bookmarkEnd w:id="4"/>
      <w:r w:rsidDel="00000000" w:rsidR="00000000" w:rsidRPr="00000000">
        <w:rPr>
          <w:rFonts w:ascii="Arial Unicode MS" w:cs="Arial Unicode MS" w:eastAsia="Arial Unicode MS" w:hAnsi="Arial Unicode MS"/>
          <w:b w:val="1"/>
          <w:bCs w:val="1"/>
          <w:rtl w:val="0"/>
        </w:rPr>
        <w:t xml:space="preserve">第4条（利用対象者）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本サービスは、次のいずれかに該当する方が利用できます。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高齢者本人</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家族</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成年後見人その他の法定代理人</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当社が適当と認めた者</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8mvzw7s6lpfp" w:id="5"/>
      <w:bookmarkEnd w:id="5"/>
      <w:r w:rsidDel="00000000" w:rsidR="00000000" w:rsidRPr="00000000">
        <w:rPr>
          <w:rFonts w:ascii="Arial Unicode MS" w:cs="Arial Unicode MS" w:eastAsia="Arial Unicode MS" w:hAnsi="Arial Unicode MS"/>
          <w:b w:val="1"/>
          <w:bCs w:val="1"/>
          <w:rtl w:val="0"/>
        </w:rPr>
        <w:t xml:space="preserve">第5条（利用申込み）</w:t>
      </w:r>
    </w:p>
    <w:p w:rsidR="00000000" w:rsidDel="00000000" w:rsidP="00000000" w:rsidRDefault="00000000" w:rsidRPr="00000000" w14:paraId="0000001C">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利用者は、当社所定の方法により申込みを行うものとします。</w:t>
      </w:r>
    </w:p>
    <w:p w:rsidR="00000000" w:rsidDel="00000000" w:rsidP="00000000" w:rsidRDefault="00000000" w:rsidRPr="00000000" w14:paraId="0000001D">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利用者は、申込内容が真実かつ正確であることを保証します。</w:t>
      </w:r>
    </w:p>
    <w:p w:rsidR="00000000" w:rsidDel="00000000" w:rsidP="00000000" w:rsidRDefault="00000000" w:rsidRPr="00000000" w14:paraId="0000001E">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当社は、申込内容に虚偽又は不備がある場合、利用をお断りできるものとします。</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783owcz6yzjj" w:id="6"/>
      <w:bookmarkEnd w:id="6"/>
      <w:r w:rsidDel="00000000" w:rsidR="00000000" w:rsidRPr="00000000">
        <w:rPr>
          <w:rFonts w:ascii="Arial Unicode MS" w:cs="Arial Unicode MS" w:eastAsia="Arial Unicode MS" w:hAnsi="Arial Unicode MS"/>
          <w:b w:val="1"/>
          <w:bCs w:val="1"/>
          <w:rtl w:val="0"/>
        </w:rPr>
        <w:t xml:space="preserve">第6条（サービス利用料）</w:t>
      </w:r>
    </w:p>
    <w:p w:rsidR="00000000" w:rsidDel="00000000" w:rsidP="00000000" w:rsidRDefault="00000000" w:rsidRPr="00000000" w14:paraId="00000021">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本サービスの利用料は、当社が別途定めるものとします。</w:t>
      </w:r>
    </w:p>
    <w:p w:rsidR="00000000" w:rsidDel="00000000" w:rsidP="00000000" w:rsidRDefault="00000000" w:rsidRPr="00000000" w14:paraId="00000022">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無料相談サービスであっても、有料サービスを追加利用する場合は別途料金が発生します。</w:t>
      </w:r>
    </w:p>
    <w:p w:rsidR="00000000" w:rsidDel="00000000" w:rsidP="00000000" w:rsidRDefault="00000000" w:rsidRPr="00000000" w14:paraId="00000023">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利用者は、事前に提示された料金を確認したうえで利用するものとします。</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c57w45xhwut9" w:id="7"/>
      <w:bookmarkEnd w:id="7"/>
      <w:r w:rsidDel="00000000" w:rsidR="00000000" w:rsidRPr="00000000">
        <w:rPr>
          <w:rFonts w:ascii="Arial Unicode MS" w:cs="Arial Unicode MS" w:eastAsia="Arial Unicode MS" w:hAnsi="Arial Unicode MS"/>
          <w:b w:val="1"/>
          <w:bCs w:val="1"/>
          <w:rtl w:val="0"/>
        </w:rPr>
        <w:t xml:space="preserve">第7条（施設紹介）</w:t>
      </w:r>
    </w:p>
    <w:p w:rsidR="00000000" w:rsidDel="00000000" w:rsidP="00000000" w:rsidRDefault="00000000" w:rsidRPr="00000000" w14:paraId="0000002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当社は利用者の希望条件を踏まえて施設を紹介します。</w:t>
      </w:r>
    </w:p>
    <w:p w:rsidR="00000000" w:rsidDel="00000000" w:rsidP="00000000" w:rsidRDefault="00000000" w:rsidRPr="00000000" w14:paraId="0000002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当社は、紹介施設への入居を保証するものではありません。</w:t>
      </w:r>
    </w:p>
    <w:p w:rsidR="00000000" w:rsidDel="00000000" w:rsidP="00000000" w:rsidRDefault="00000000" w:rsidRPr="00000000" w14:paraId="00000028">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入居可否は各施設の審査・判断によります。</w:t>
      </w:r>
    </w:p>
    <w:p w:rsidR="00000000" w:rsidDel="00000000" w:rsidP="00000000" w:rsidRDefault="00000000" w:rsidRPr="00000000" w14:paraId="00000029">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空室状況、料金その他の条件は変更される場合があります。</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9ly9bkahe96y" w:id="8"/>
      <w:bookmarkEnd w:id="8"/>
      <w:r w:rsidDel="00000000" w:rsidR="00000000" w:rsidRPr="00000000">
        <w:rPr>
          <w:rFonts w:ascii="Arial Unicode MS" w:cs="Arial Unicode MS" w:eastAsia="Arial Unicode MS" w:hAnsi="Arial Unicode MS"/>
          <w:b w:val="1"/>
          <w:bCs w:val="1"/>
          <w:rtl w:val="0"/>
        </w:rPr>
        <w:t xml:space="preserve">第8条（見学及び面談）</w:t>
      </w:r>
    </w:p>
    <w:p w:rsidR="00000000" w:rsidDel="00000000" w:rsidP="00000000" w:rsidRDefault="00000000" w:rsidRPr="00000000" w14:paraId="0000002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当社は施設見学の日程調整を支援します。</w:t>
      </w:r>
    </w:p>
    <w:p w:rsidR="00000000" w:rsidDel="00000000" w:rsidP="00000000" w:rsidRDefault="00000000" w:rsidRPr="00000000" w14:paraId="0000002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利用者は施設の指示に従い見学を行うものとします。</w:t>
      </w:r>
    </w:p>
    <w:p w:rsidR="00000000" w:rsidDel="00000000" w:rsidP="00000000" w:rsidRDefault="00000000" w:rsidRPr="00000000" w14:paraId="0000002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見学時の事故又はトラブルについては、第17条の定めによります。</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mma6u9hc7486" w:id="9"/>
      <w:bookmarkEnd w:id="9"/>
      <w:r w:rsidDel="00000000" w:rsidR="00000000" w:rsidRPr="00000000">
        <w:rPr>
          <w:rFonts w:ascii="Arial Unicode MS" w:cs="Arial Unicode MS" w:eastAsia="Arial Unicode MS" w:hAnsi="Arial Unicode MS"/>
          <w:b w:val="1"/>
          <w:bCs w:val="1"/>
          <w:rtl w:val="0"/>
        </w:rPr>
        <w:t xml:space="preserve">第9条（利用者情報）</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利用者は、次の情報を必要に応じて提供するものとします。</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氏名</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住所</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電話番号</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健康状態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要介護認定状況</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医療情報</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その他施設紹介に必要な事項</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qwz6mx64ruuw" w:id="10"/>
      <w:bookmarkEnd w:id="10"/>
      <w:r w:rsidDel="00000000" w:rsidR="00000000" w:rsidRPr="00000000">
        <w:rPr>
          <w:rFonts w:ascii="Arial Unicode MS" w:cs="Arial Unicode MS" w:eastAsia="Arial Unicode MS" w:hAnsi="Arial Unicode MS"/>
          <w:b w:val="1"/>
          <w:bCs w:val="1"/>
          <w:rtl w:val="0"/>
        </w:rPr>
        <w:t xml:space="preserve">第10条（個人情報）</w:t>
      </w:r>
    </w:p>
    <w:p w:rsidR="00000000" w:rsidDel="00000000" w:rsidP="00000000" w:rsidRDefault="00000000" w:rsidRPr="00000000" w14:paraId="0000003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当社は、利用者の個人情報を法令及び当社プライバシーポリシーに従って取り扱います。</w:t>
      </w:r>
    </w:p>
    <w:p w:rsidR="00000000" w:rsidDel="00000000" w:rsidP="00000000" w:rsidRDefault="00000000" w:rsidRPr="00000000" w14:paraId="0000003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当社は、施設紹介に必要な範囲で利用者情報を施設へ提供することがあります。</w:t>
      </w:r>
    </w:p>
    <w:p w:rsidR="00000000" w:rsidDel="00000000" w:rsidP="00000000" w:rsidRDefault="00000000" w:rsidRPr="00000000" w14:paraId="0000003D">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利用者は、この提供についてあらかじめ同意するものとします。</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8x3krar0eq9n" w:id="11"/>
      <w:bookmarkEnd w:id="11"/>
      <w:r w:rsidDel="00000000" w:rsidR="00000000" w:rsidRPr="00000000">
        <w:rPr>
          <w:rFonts w:ascii="Arial Unicode MS" w:cs="Arial Unicode MS" w:eastAsia="Arial Unicode MS" w:hAnsi="Arial Unicode MS"/>
          <w:b w:val="1"/>
          <w:bCs w:val="1"/>
          <w:rtl w:val="0"/>
        </w:rPr>
        <w:t xml:space="preserve">第11条（禁止事項）</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虚偽の情報提供</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他人になりすます行為</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当社又は施設への迷惑行為</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誹謗中傷</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暴力、脅迫その他の反社会的行為</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営業活動</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法令又は公序良俗に反する行為</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本サービス運営を妨害する行為</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 その他当社が不適切と判断する行為</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g9dccigx7dzw" w:id="12"/>
      <w:bookmarkEnd w:id="12"/>
      <w:r w:rsidDel="00000000" w:rsidR="00000000" w:rsidRPr="00000000">
        <w:rPr>
          <w:rFonts w:ascii="Arial Unicode MS" w:cs="Arial Unicode MS" w:eastAsia="Arial Unicode MS" w:hAnsi="Arial Unicode MS"/>
          <w:b w:val="1"/>
          <w:bCs w:val="1"/>
          <w:rtl w:val="0"/>
        </w:rPr>
        <w:t xml:space="preserve">第12条（サービスの変更・中止）</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当社は、次の場合、本サービスの全部又は一部を変更又は停止できるものとします。</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システム保守</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災害</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通信障害</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法令改正</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その他運営上必要な場合</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ct89jtvzwy3c" w:id="13"/>
      <w:bookmarkEnd w:id="13"/>
      <w:r w:rsidDel="00000000" w:rsidR="00000000" w:rsidRPr="00000000">
        <w:rPr>
          <w:rFonts w:ascii="Arial Unicode MS" w:cs="Arial Unicode MS" w:eastAsia="Arial Unicode MS" w:hAnsi="Arial Unicode MS"/>
          <w:b w:val="1"/>
          <w:bCs w:val="1"/>
          <w:rtl w:val="0"/>
        </w:rPr>
        <w:t xml:space="preserve">第13条（契約の終了）</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利用者は、いつでも利用を終了できます。</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当社は、次の場合、利用を終了させることがあります。</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本規約違反</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虚偽申告</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反社会的勢力との関係が判明した場合</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その他継続利用が適当でない場合</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tz8lpbhj0rlv" w:id="14"/>
      <w:bookmarkEnd w:id="14"/>
      <w:r w:rsidDel="00000000" w:rsidR="00000000" w:rsidRPr="00000000">
        <w:rPr>
          <w:rFonts w:ascii="Arial Unicode MS" w:cs="Arial Unicode MS" w:eastAsia="Arial Unicode MS" w:hAnsi="Arial Unicode MS"/>
          <w:b w:val="1"/>
          <w:bCs w:val="1"/>
          <w:rtl w:val="0"/>
        </w:rPr>
        <w:t xml:space="preserve">第14条（知的財産権）</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本サービスに関する文章、画像、資料、システムその他一切の知的財産権は、当社又は正当な権利者に帰属します。</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7gisovfjoq2q"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利用者は、自ら及び関係者が反社会的勢力に該当しないことを表明保証します。</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ykid1xievike"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利用者が本規約に違反し、当社又は第三者へ損害を与えた場合は、その損害を賠償するものとします。</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p238n7o3tzgo" w:id="17"/>
      <w:bookmarkEnd w:id="17"/>
      <w:r w:rsidDel="00000000" w:rsidR="00000000" w:rsidRPr="00000000">
        <w:rPr>
          <w:rFonts w:ascii="Arial Unicode MS" w:cs="Arial Unicode MS" w:eastAsia="Arial Unicode MS" w:hAnsi="Arial Unicode MS"/>
          <w:b w:val="1"/>
          <w:bCs w:val="1"/>
          <w:rtl w:val="0"/>
        </w:rPr>
        <w:t xml:space="preserve">第17条（免責事項）</w:t>
      </w:r>
    </w:p>
    <w:p w:rsidR="00000000" w:rsidDel="00000000" w:rsidP="00000000" w:rsidRDefault="00000000" w:rsidRPr="00000000" w14:paraId="00000065">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当社は施設への入居を保証するものではありません。</w:t>
      </w:r>
    </w:p>
    <w:p w:rsidR="00000000" w:rsidDel="00000000" w:rsidP="00000000" w:rsidRDefault="00000000" w:rsidRPr="00000000" w14:paraId="00000066">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当社は施設のサービス品質、安全性、医療体制その他内容について保証しません。</w:t>
      </w:r>
    </w:p>
    <w:p w:rsidR="00000000" w:rsidDel="00000000" w:rsidP="00000000" w:rsidRDefault="00000000" w:rsidRPr="00000000" w14:paraId="00000067">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利用者は最終的な判断を自己の責任で行うものとします。</w:t>
      </w:r>
    </w:p>
    <w:p w:rsidR="00000000" w:rsidDel="00000000" w:rsidP="00000000" w:rsidRDefault="00000000" w:rsidRPr="00000000" w14:paraId="0000006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当社は施設との契約当事者ではありません。</w:t>
      </w:r>
    </w:p>
    <w:p w:rsidR="00000000" w:rsidDel="00000000" w:rsidP="00000000" w:rsidRDefault="00000000" w:rsidRPr="00000000" w14:paraId="00000069">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当社は天災、事故、感染症その他当社の責めによらない事由により生じた損害について責任を負いません。</w:t>
      </w:r>
    </w:p>
    <w:p w:rsidR="00000000" w:rsidDel="00000000" w:rsidP="00000000" w:rsidRDefault="00000000" w:rsidRPr="00000000" w14:paraId="0000006A">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当社は利用者と施設との間で生じた紛争について責任を負わないものとします。ただし、当社に故意又は重大な過失がある場合を除きます。</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rPr>
      </w:pPr>
      <w:bookmarkStart w:colFirst="0" w:colLast="0" w:name="_83g1fhg328wn" w:id="18"/>
      <w:bookmarkEnd w:id="18"/>
      <w:r w:rsidDel="00000000" w:rsidR="00000000" w:rsidRPr="00000000">
        <w:rPr>
          <w:rFonts w:ascii="Arial Unicode MS" w:cs="Arial Unicode MS" w:eastAsia="Arial Unicode MS" w:hAnsi="Arial Unicode MS"/>
          <w:b w:val="1"/>
          <w:bCs w:val="1"/>
          <w:rtl w:val="0"/>
        </w:rPr>
        <w:t xml:space="preserve">第18条（規約の変更）</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当社は、法令改正又はサービス改善等の必要がある場合、本規約を変更できます。</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変更後の規約は、当社ウェブサイトその他適切な方法で公表した時点から効力を生じます。</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bCs w:val="1"/>
        </w:rPr>
      </w:pPr>
      <w:bookmarkStart w:colFirst="0" w:colLast="0" w:name="_dd8lzfva45x7" w:id="19"/>
      <w:bookmarkEnd w:id="19"/>
      <w:r w:rsidDel="00000000" w:rsidR="00000000" w:rsidRPr="00000000">
        <w:rPr>
          <w:rFonts w:ascii="Arial Unicode MS" w:cs="Arial Unicode MS" w:eastAsia="Arial Unicode MS" w:hAnsi="Arial Unicode MS"/>
          <w:b w:val="1"/>
          <w:bCs w:val="1"/>
          <w:rtl w:val="0"/>
        </w:rPr>
        <w:t xml:space="preserve">第19条（通知）</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当社から利用者への通知は、電子メール、書面又は当社ウェブサイトへの掲載その他当社が適当と認める方法により行います。</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rPr>
      </w:pPr>
      <w:bookmarkStart w:colFirst="0" w:colLast="0" w:name="_xsefb43i8y4d" w:id="20"/>
      <w:bookmarkEnd w:id="20"/>
      <w:r w:rsidDel="00000000" w:rsidR="00000000" w:rsidRPr="00000000">
        <w:rPr>
          <w:rFonts w:ascii="Arial Unicode MS" w:cs="Arial Unicode MS" w:eastAsia="Arial Unicode MS" w:hAnsi="Arial Unicode MS"/>
          <w:b w:val="1"/>
          <w:bCs w:val="1"/>
          <w:rtl w:val="0"/>
        </w:rPr>
        <w:t xml:space="preserve">第20条（分離可能性）</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本規約の一部が無効となった場合でも、その他の条項は引き続き有効に存続します。</w:t>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pStyle w:val="Heading2"/>
        <w:keepNext w:val="0"/>
        <w:keepLines w:val="0"/>
        <w:spacing w:after="80" w:lineRule="auto"/>
        <w:rPr>
          <w:b w:val="1"/>
          <w:bCs w:val="1"/>
        </w:rPr>
      </w:pPr>
      <w:bookmarkStart w:colFirst="0" w:colLast="0" w:name="_ynbh5e99d6x" w:id="21"/>
      <w:bookmarkEnd w:id="21"/>
      <w:r w:rsidDel="00000000" w:rsidR="00000000" w:rsidRPr="00000000">
        <w:rPr>
          <w:rFonts w:ascii="Arial Unicode MS" w:cs="Arial Unicode MS" w:eastAsia="Arial Unicode MS" w:hAnsi="Arial Unicode MS"/>
          <w:b w:val="1"/>
          <w:bCs w:val="1"/>
          <w:rtl w:val="0"/>
        </w:rPr>
        <w:t xml:space="preserve">第21条（協議事項）</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本規約に定めのない事項又は疑義が生じた場合は、利用者及び当社は誠意をもって協議し解決するものとします。</w:t>
      </w:r>
    </w:p>
    <w:p w:rsidR="00000000" w:rsidDel="00000000" w:rsidP="00000000" w:rsidRDefault="00000000" w:rsidRPr="00000000" w14:paraId="00000078">
      <w:pPr>
        <w:rPr>
          <w:sz w:val="20"/>
          <w:szCs w:val="20"/>
        </w:rPr>
      </w:pPr>
      <w:r w:rsidDel="00000000" w:rsidR="00000000" w:rsidRPr="00000000">
        <w:rPr>
          <w:rtl w:val="0"/>
        </w:rPr>
      </w:r>
    </w:p>
    <w:p w:rsidR="00000000" w:rsidDel="00000000" w:rsidP="00000000" w:rsidRDefault="00000000" w:rsidRPr="00000000" w14:paraId="00000079">
      <w:pPr>
        <w:pStyle w:val="Heading2"/>
        <w:keepNext w:val="0"/>
        <w:keepLines w:val="0"/>
        <w:spacing w:after="80" w:lineRule="auto"/>
        <w:rPr>
          <w:b w:val="1"/>
          <w:bCs w:val="1"/>
        </w:rPr>
      </w:pPr>
      <w:bookmarkStart w:colFirst="0" w:colLast="0" w:name="_bsejdjtjyt2l" w:id="22"/>
      <w:bookmarkEnd w:id="22"/>
      <w:r w:rsidDel="00000000" w:rsidR="00000000" w:rsidRPr="00000000">
        <w:rPr>
          <w:rFonts w:ascii="Arial Unicode MS" w:cs="Arial Unicode MS" w:eastAsia="Arial Unicode MS" w:hAnsi="Arial Unicode MS"/>
          <w:b w:val="1"/>
          <w:bCs w:val="1"/>
          <w:rtl w:val="0"/>
        </w:rPr>
        <w:t xml:space="preserve">第22条（準拠法及び合意管轄）</w:t>
      </w:r>
    </w:p>
    <w:p w:rsidR="00000000" w:rsidDel="00000000" w:rsidP="00000000" w:rsidRDefault="00000000" w:rsidRPr="00000000" w14:paraId="0000007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7B">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本規約に関して紛争が生じた場合は、当社本店所在地を管轄する地方裁判所又は簡易裁判所を第一審の専属的合意管轄裁判所とします。</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本規約は、令和○年○月○日から施行します。</w:t>
      </w:r>
    </w:p>
    <w:p w:rsidR="00000000" w:rsidDel="00000000" w:rsidP="00000000" w:rsidRDefault="00000000" w:rsidRPr="00000000" w14:paraId="0000007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