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8ied8gb36vtm" w:id="0"/>
      <w:bookmarkEnd w:id="0"/>
      <w:r w:rsidDel="00000000" w:rsidR="00000000" w:rsidRPr="00000000">
        <w:rPr>
          <w:rFonts w:ascii="Arial Unicode MS" w:cs="Arial Unicode MS" w:eastAsia="Arial Unicode MS" w:hAnsi="Arial Unicode MS"/>
          <w:b w:val="1"/>
          <w:bCs w:val="1"/>
          <w:sz w:val="44"/>
          <w:szCs w:val="44"/>
          <w:rtl w:val="0"/>
        </w:rPr>
        <w:t xml:space="preserve">免責事項同意書（オンラインサロン）</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免責事項同意書（以下「本同意書」といいます。）は、株式会社●●（以下「運営者」といいます。）が運営するオンラインサロン（以下「本サロン」といいます。）の利用に関し、利用者（以下「会員」といいます。）が本サロンを利用するにあたり、運営者の責任範囲その他必要な事項について確認し、同意することを目的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91fqzv9868cq"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本同意書は、本サロンの利用に伴い生じ得るリスク及び責任範囲を明確にし、会員がこれを理解した上で本サロンを利用することを確認することを目的とします。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25x2gfwddh9j" w:id="2"/>
      <w:bookmarkEnd w:id="2"/>
      <w:r w:rsidDel="00000000" w:rsidR="00000000" w:rsidRPr="00000000">
        <w:rPr>
          <w:rFonts w:ascii="Arial Unicode MS" w:cs="Arial Unicode MS" w:eastAsia="Arial Unicode MS" w:hAnsi="Arial Unicode MS"/>
          <w:b w:val="1"/>
          <w:bCs w:val="1"/>
          <w:rtl w:val="0"/>
        </w:rPr>
        <w:t xml:space="preserve">第2条（自己責任による利用）</w:t>
      </w:r>
    </w:p>
    <w:p w:rsidR="00000000" w:rsidDel="00000000" w:rsidP="00000000" w:rsidRDefault="00000000" w:rsidRPr="00000000" w14:paraId="00000009">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会員は、自らの意思及び責任において本サロンを利用するものとします。</w:t>
      </w:r>
    </w:p>
    <w:p w:rsidR="00000000" w:rsidDel="00000000" w:rsidP="00000000" w:rsidRDefault="00000000" w:rsidRPr="00000000" w14:paraId="0000000A">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ロン内で提供される情報、資料、動画、音声、ライブ配信、チャット、コメントその他一切のコンテンツ（以下「提供情報」といいます。）の利用及び判断は、会員自身の責任において行うものとします。</w:t>
      </w:r>
    </w:p>
    <w:p w:rsidR="00000000" w:rsidDel="00000000" w:rsidP="00000000" w:rsidRDefault="00000000" w:rsidRPr="00000000" w14:paraId="0000000B">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会員は、提供情報のみを根拠として重要な意思決定を行う場合には、自ら必要な調査及び確認を行うものとします。</w:t>
      </w:r>
    </w:p>
    <w:p w:rsidR="00000000" w:rsidDel="00000000" w:rsidP="00000000" w:rsidRDefault="00000000" w:rsidRPr="00000000" w14:paraId="0000000C">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qder3n0d91k" w:id="3"/>
      <w:bookmarkEnd w:id="3"/>
      <w:r w:rsidDel="00000000" w:rsidR="00000000" w:rsidRPr="00000000">
        <w:rPr>
          <w:rFonts w:ascii="Arial Unicode MS" w:cs="Arial Unicode MS" w:eastAsia="Arial Unicode MS" w:hAnsi="Arial Unicode MS"/>
          <w:b w:val="1"/>
          <w:bCs w:val="1"/>
          <w:rtl w:val="0"/>
        </w:rPr>
        <w:t xml:space="preserve">第3条（提供情報に関する免責）</w:t>
      </w:r>
    </w:p>
    <w:p w:rsidR="00000000" w:rsidDel="00000000" w:rsidP="00000000" w:rsidRDefault="00000000" w:rsidRPr="00000000" w14:paraId="0000000E">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運営者は、提供情報について正確性、完全性、有用性、最新性、特定目的への適合性その他一切を保証するものではありません。</w:t>
      </w:r>
    </w:p>
    <w:p w:rsidR="00000000" w:rsidDel="00000000" w:rsidP="00000000" w:rsidRDefault="00000000" w:rsidRPr="00000000" w14:paraId="0000000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提供情報は一般的な情報提供を目的とするものであり、法律、税務、会計、医療、投資その他専門的助言を提供するものではありません。</w:t>
      </w:r>
    </w:p>
    <w:p w:rsidR="00000000" w:rsidDel="00000000" w:rsidP="00000000" w:rsidRDefault="00000000" w:rsidRPr="00000000" w14:paraId="0000001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提供情報の利用により会員又は第三者に損害が生じた場合であっても、運営者は故意又は重大な過失がある場合を除き責任を負いません。</w:t>
      </w:r>
    </w:p>
    <w:p w:rsidR="00000000" w:rsidDel="00000000" w:rsidP="00000000" w:rsidRDefault="00000000" w:rsidRPr="00000000" w14:paraId="00000011">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bcvaaidud73p" w:id="4"/>
      <w:bookmarkEnd w:id="4"/>
      <w:r w:rsidDel="00000000" w:rsidR="00000000" w:rsidRPr="00000000">
        <w:rPr>
          <w:rFonts w:ascii="Arial Unicode MS" w:cs="Arial Unicode MS" w:eastAsia="Arial Unicode MS" w:hAnsi="Arial Unicode MS"/>
          <w:b w:val="1"/>
          <w:bCs w:val="1"/>
          <w:rtl w:val="0"/>
        </w:rPr>
        <w:t xml:space="preserve">第4条（成果の保証）</w:t>
      </w:r>
    </w:p>
    <w:p w:rsidR="00000000" w:rsidDel="00000000" w:rsidP="00000000" w:rsidRDefault="00000000" w:rsidRPr="00000000" w14:paraId="00000013">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本サロンへの参加により、売上、利益、資格取得、転職、就職、集客、資産形成、健康改善その他一定の成果が得られることを運営者は保証しません。</w:t>
      </w:r>
    </w:p>
    <w:p w:rsidR="00000000" w:rsidDel="00000000" w:rsidP="00000000" w:rsidRDefault="00000000" w:rsidRPr="00000000" w14:paraId="00000014">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会員の成果は、本人の知識、経験、努力、環境その他様々な要因によって左右されるものであり、その結果について運営者は責任を負いません。</w:t>
      </w:r>
    </w:p>
    <w:p w:rsidR="00000000" w:rsidDel="00000000" w:rsidP="00000000" w:rsidRDefault="00000000" w:rsidRPr="00000000" w14:paraId="00000015">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2qijut01tcg" w:id="5"/>
      <w:bookmarkEnd w:id="5"/>
      <w:r w:rsidDel="00000000" w:rsidR="00000000" w:rsidRPr="00000000">
        <w:rPr>
          <w:rFonts w:ascii="Arial Unicode MS" w:cs="Arial Unicode MS" w:eastAsia="Arial Unicode MS" w:hAnsi="Arial Unicode MS"/>
          <w:b w:val="1"/>
          <w:bCs w:val="1"/>
          <w:rtl w:val="0"/>
        </w:rPr>
        <w:t xml:space="preserve">第5条（会員間の交流）</w:t>
      </w:r>
    </w:p>
    <w:p w:rsidR="00000000" w:rsidDel="00000000" w:rsidP="00000000" w:rsidRDefault="00000000" w:rsidRPr="00000000" w14:paraId="00000017">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本サロン内における会員同士の交流、情報交換、取引、共同事業、契約その他一切の行為は、当事者間の責任において行うものとします。</w:t>
      </w:r>
    </w:p>
    <w:p w:rsidR="00000000" w:rsidDel="00000000" w:rsidP="00000000" w:rsidRDefault="00000000" w:rsidRPr="00000000" w14:paraId="0000001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会員間で発生した紛争、損害又はトラブルについて、運営者は故意又は重大な過失がある場合を除き責任を負いません。</w:t>
      </w:r>
    </w:p>
    <w:p w:rsidR="00000000" w:rsidDel="00000000" w:rsidP="00000000" w:rsidRDefault="00000000" w:rsidRPr="00000000" w14:paraId="00000019">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tkx43k34xx07" w:id="6"/>
      <w:bookmarkEnd w:id="6"/>
      <w:r w:rsidDel="00000000" w:rsidR="00000000" w:rsidRPr="00000000">
        <w:rPr>
          <w:rFonts w:ascii="Arial Unicode MS" w:cs="Arial Unicode MS" w:eastAsia="Arial Unicode MS" w:hAnsi="Arial Unicode MS"/>
          <w:b w:val="1"/>
          <w:bCs w:val="1"/>
          <w:rtl w:val="0"/>
        </w:rPr>
        <w:t xml:space="preserve">第6条（外部サービス）</w:t>
      </w:r>
    </w:p>
    <w:p w:rsidR="00000000" w:rsidDel="00000000" w:rsidP="00000000" w:rsidRDefault="00000000" w:rsidRPr="00000000" w14:paraId="0000001B">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本サロンでは、SNS、動画配信サービス、チャットツール、決済サービスその他第三者が提供するサービス（以下「外部サービス」といいます。）を利用する場合があります。</w:t>
      </w:r>
    </w:p>
    <w:p w:rsidR="00000000" w:rsidDel="00000000" w:rsidP="00000000" w:rsidRDefault="00000000" w:rsidRPr="00000000" w14:paraId="0000001C">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外部サービスの利用条件、障害、仕様変更、利用停止その他外部サービスに起因する事項については、当該サービス提供者の責任によるものとし、運営者は責任を負いません。</w:t>
      </w:r>
    </w:p>
    <w:p w:rsidR="00000000" w:rsidDel="00000000" w:rsidP="00000000" w:rsidRDefault="00000000" w:rsidRPr="00000000" w14:paraId="0000001D">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r55kafu8e3d" w:id="7"/>
      <w:bookmarkEnd w:id="7"/>
      <w:r w:rsidDel="00000000" w:rsidR="00000000" w:rsidRPr="00000000">
        <w:rPr>
          <w:rFonts w:ascii="Arial Unicode MS" w:cs="Arial Unicode MS" w:eastAsia="Arial Unicode MS" w:hAnsi="Arial Unicode MS"/>
          <w:b w:val="1"/>
          <w:bCs w:val="1"/>
          <w:rtl w:val="0"/>
        </w:rPr>
        <w:t xml:space="preserve">第7条（通信環境等）</w:t>
      </w:r>
    </w:p>
    <w:p w:rsidR="00000000" w:rsidDel="00000000" w:rsidP="00000000" w:rsidRDefault="00000000" w:rsidRPr="00000000" w14:paraId="0000001F">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会員は、本サロンを利用するために必要な通信環境、端末及びソフトウェア等を自己の費用と責任で準備するものとします。</w:t>
      </w:r>
    </w:p>
    <w:p w:rsidR="00000000" w:rsidDel="00000000" w:rsidP="00000000" w:rsidRDefault="00000000" w:rsidRPr="00000000" w14:paraId="00000020">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通信障害、端末故障、インターネット接続不良その他会員側の環境に起因して本サロンを利用できなかった場合、運営者は責任を負いません。</w:t>
      </w:r>
    </w:p>
    <w:p w:rsidR="00000000" w:rsidDel="00000000" w:rsidP="00000000" w:rsidRDefault="00000000" w:rsidRPr="00000000" w14:paraId="00000021">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fa8c2wgyd1l3" w:id="8"/>
      <w:bookmarkEnd w:id="8"/>
      <w:r w:rsidDel="00000000" w:rsidR="00000000" w:rsidRPr="00000000">
        <w:rPr>
          <w:rFonts w:ascii="Arial Unicode MS" w:cs="Arial Unicode MS" w:eastAsia="Arial Unicode MS" w:hAnsi="Arial Unicode MS"/>
          <w:b w:val="1"/>
          <w:bCs w:val="1"/>
          <w:rtl w:val="0"/>
        </w:rPr>
        <w:t xml:space="preserve">第8条（サービスの変更等）</w:t>
      </w:r>
    </w:p>
    <w:p w:rsidR="00000000" w:rsidDel="00000000" w:rsidP="00000000" w:rsidRDefault="00000000" w:rsidRPr="00000000" w14:paraId="00000023">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運営者は、本サロンの内容、提供方法、配信スケジュール、講師、コンテンツその他の内容を必要に応じて変更することができます。</w:t>
      </w:r>
    </w:p>
    <w:p w:rsidR="00000000" w:rsidDel="00000000" w:rsidP="00000000" w:rsidRDefault="00000000" w:rsidRPr="00000000" w14:paraId="00000024">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運営者は、システム保守、設備障害、災害その他やむを得ない事由により、本サロンの全部又は一部を中断又は停止することがあります。</w:t>
      </w:r>
    </w:p>
    <w:p w:rsidR="00000000" w:rsidDel="00000000" w:rsidP="00000000" w:rsidRDefault="00000000" w:rsidRPr="00000000" w14:paraId="00000025">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前二項によって会員に損害が生じた場合であっても、運営者は故意又は重大な過失がある場合を除き責任を負いません。</w:t>
      </w:r>
    </w:p>
    <w:p w:rsidR="00000000" w:rsidDel="00000000" w:rsidP="00000000" w:rsidRDefault="00000000" w:rsidRPr="00000000" w14:paraId="00000026">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2e3khno24kuz" w:id="9"/>
      <w:bookmarkEnd w:id="9"/>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28">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本サロンに掲載される資料、動画、画像、文章、音声その他一切のコンテンツに関する著作権その他の知的財産権は、運営者又は正当な権利者に帰属します。</w:t>
      </w:r>
    </w:p>
    <w:p w:rsidR="00000000" w:rsidDel="00000000" w:rsidP="00000000" w:rsidRDefault="00000000" w:rsidRPr="00000000" w14:paraId="00000029">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会員は、法令で認められる場合を除き、運営者の事前承諾なく複製、転載、公衆送信、配布、販売その他の利用を行ってはなりません。</w:t>
      </w:r>
    </w:p>
    <w:p w:rsidR="00000000" w:rsidDel="00000000" w:rsidP="00000000" w:rsidRDefault="00000000" w:rsidRPr="00000000" w14:paraId="0000002A">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fsfc4uze18s9" w:id="10"/>
      <w:bookmarkEnd w:id="10"/>
      <w:r w:rsidDel="00000000" w:rsidR="00000000" w:rsidRPr="00000000">
        <w:rPr>
          <w:rFonts w:ascii="Arial Unicode MS" w:cs="Arial Unicode MS" w:eastAsia="Arial Unicode MS" w:hAnsi="Arial Unicode MS"/>
          <w:b w:val="1"/>
          <w:bCs w:val="1"/>
          <w:rtl w:val="0"/>
        </w:rPr>
        <w:t xml:space="preserve">第10条（損害賠償）</w:t>
      </w:r>
    </w:p>
    <w:p w:rsidR="00000000" w:rsidDel="00000000" w:rsidP="00000000" w:rsidRDefault="00000000" w:rsidRPr="00000000" w14:paraId="0000002C">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会員が法令、本同意書又は利用規約に違反し、運営者又は第三者に損害を与えた場合には、当該会員はその損害を賠償する責任を負います。</w:t>
      </w:r>
    </w:p>
    <w:p w:rsidR="00000000" w:rsidDel="00000000" w:rsidP="00000000" w:rsidRDefault="00000000" w:rsidRPr="00000000" w14:paraId="0000002D">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が会員に対して損害賠償責任を負う場合であっても、故意又は重過失による場合を除き、その責任は会員が直近1か月間に運営者へ支払った利用料金を上限とします。ただし、消費者契約法その他法令により制限される場合はこの限りではありません。</w:t>
      </w:r>
    </w:p>
    <w:p w:rsidR="00000000" w:rsidDel="00000000" w:rsidP="00000000" w:rsidRDefault="00000000" w:rsidRPr="00000000" w14:paraId="0000002E">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pznsoadqtlyc" w:id="11"/>
      <w:bookmarkEnd w:id="11"/>
      <w:r w:rsidDel="00000000" w:rsidR="00000000" w:rsidRPr="00000000">
        <w:rPr>
          <w:rFonts w:ascii="Arial Unicode MS" w:cs="Arial Unicode MS" w:eastAsia="Arial Unicode MS" w:hAnsi="Arial Unicode MS"/>
          <w:b w:val="1"/>
          <w:bCs w:val="1"/>
          <w:rtl w:val="0"/>
        </w:rPr>
        <w:t xml:space="preserve">第11条（不可抗力）</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停電、通信障害、法令の制定又は改廃、行政機関の命令その他運営者の合理的な支配を超える事由により本サロンの提供が困難となった場合、運営者はこれによって生じた損害について責任を負いません。</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hmd3kz22rbl5"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本同意書に定めのない事項又は本同意書の解釈に疑義が生じた場合には、運営者及び会員は誠意をもって協議し、解決するものとします。</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pPr>
      <w:bookmarkStart w:colFirst="0" w:colLast="0" w:name="_4nkmuifg3krc" w:id="13"/>
      <w:bookmarkEnd w:id="13"/>
      <w:r w:rsidDel="00000000" w:rsidR="00000000" w:rsidRPr="00000000">
        <w:rPr>
          <w:rFonts w:ascii="Arial Unicode MS" w:cs="Arial Unicode MS" w:eastAsia="Arial Unicode MS" w:hAnsi="Arial Unicode MS"/>
          <w:b w:val="1"/>
          <w:bCs w:val="1"/>
          <w:rtl w:val="0"/>
        </w:rPr>
        <w:t xml:space="preserve">第13条（準拠法及び合意管轄）</w:t>
      </w:r>
      <w:r w:rsidDel="00000000" w:rsidR="00000000" w:rsidRPr="00000000">
        <w:rPr>
          <w:rtl w:val="0"/>
        </w:rPr>
      </w:r>
    </w:p>
    <w:p w:rsidR="00000000" w:rsidDel="00000000" w:rsidP="00000000" w:rsidRDefault="00000000" w:rsidRPr="00000000" w14:paraId="00000036">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本同意書は、日本法に準拠して解釈されます。</w:t>
      </w:r>
    </w:p>
    <w:p w:rsidR="00000000" w:rsidDel="00000000" w:rsidP="00000000" w:rsidRDefault="00000000" w:rsidRPr="00000000" w14:paraId="00000037">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本同意書又は本サロンの利用に関して紛争が生じた場合には、運営者の本店所在地を管轄する地方裁判所又は簡易裁判所を第一審の専属的合意管轄裁判所とします。</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rPr>
          <w:b w:val="1"/>
          <w:bCs w:val="1"/>
          <w:color w:val="000000"/>
          <w:sz w:val="24"/>
          <w:szCs w:val="24"/>
        </w:rPr>
      </w:pPr>
      <w:bookmarkStart w:colFirst="0" w:colLast="0" w:name="_jnh6b62g99q" w:id="14"/>
      <w:bookmarkEnd w:id="14"/>
      <w:r w:rsidDel="00000000" w:rsidR="00000000" w:rsidRPr="00000000">
        <w:rPr>
          <w:rFonts w:ascii="Arial Unicode MS" w:cs="Arial Unicode MS" w:eastAsia="Arial Unicode MS" w:hAnsi="Arial Unicode MS"/>
          <w:b w:val="1"/>
          <w:bCs w:val="1"/>
          <w:color w:val="000000"/>
          <w:sz w:val="24"/>
          <w:szCs w:val="24"/>
          <w:rtl w:val="0"/>
        </w:rPr>
        <w:t xml:space="preserve">同意確認</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私は、本同意書の内容を十分に確認・理解し、その内容に同意した上でオンラインサロンを利用します。</w:t>
      </w:r>
    </w:p>
    <w:tbl>
      <w:tblPr>
        <w:tblStyle w:val="Table1"/>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30"/>
        <w:gridCol w:w="5370"/>
        <w:tblGridChange w:id="0">
          <w:tblGrid>
            <w:gridCol w:w="3630"/>
            <w:gridCol w:w="537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B">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項目</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記入欄</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rPr>
                <w:sz w:val="20"/>
                <w:szCs w:val="20"/>
              </w:rPr>
            </w:pPr>
            <w:r w:rsidDel="00000000" w:rsidR="00000000" w:rsidRPr="00000000">
              <w:rPr>
                <w:rFonts w:ascii="Arial Unicode MS" w:cs="Arial Unicode MS" w:eastAsia="Arial Unicode MS" w:hAnsi="Arial Unicode MS"/>
                <w:sz w:val="20"/>
                <w:szCs w:val="20"/>
                <w:rtl w:val="0"/>
              </w:rPr>
              <w:t xml:space="preserve">同意日</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rPr>
                <w:sz w:val="20"/>
                <w:szCs w:val="20"/>
              </w:rPr>
            </w:pPr>
            <w:r w:rsidDel="00000000" w:rsidR="00000000" w:rsidRPr="00000000">
              <w:rPr>
                <w:rFonts w:ascii="Arial Unicode MS" w:cs="Arial Unicode MS" w:eastAsia="Arial Unicode MS" w:hAnsi="Arial Unicode MS"/>
                <w:sz w:val="20"/>
                <w:szCs w:val="20"/>
                <w:rtl w:val="0"/>
              </w:rPr>
              <w:t xml:space="preserve">　年　　　月　　　日</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F">
            <w:pPr>
              <w:rPr>
                <w:sz w:val="20"/>
                <w:szCs w:val="20"/>
              </w:rPr>
            </w:pPr>
            <w:r w:rsidDel="00000000" w:rsidR="00000000" w:rsidRPr="00000000">
              <w:rPr>
                <w:rFonts w:ascii="Arial Unicode MS" w:cs="Arial Unicode MS" w:eastAsia="Arial Unicode MS" w:hAnsi="Arial Unicode MS"/>
                <w:sz w:val="20"/>
                <w:szCs w:val="20"/>
                <w:rtl w:val="0"/>
              </w:rPr>
              <w:t xml:space="preserve">氏名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0">
            <w:pPr>
              <w:rPr>
                <w:sz w:val="20"/>
                <w:szCs w:val="20"/>
              </w:rPr>
            </w:pPr>
            <w:r w:rsidDel="00000000" w:rsidR="00000000" w:rsidRPr="00000000">
              <w:rPr>
                <w:sz w:val="20"/>
                <w:szCs w:val="20"/>
                <w:rtl w:val="0"/>
              </w:rPr>
              <w:t xml:space="preserve">________________________</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rPr>
                <w:sz w:val="20"/>
                <w:szCs w:val="20"/>
              </w:rPr>
            </w:pPr>
            <w:r w:rsidDel="00000000" w:rsidR="00000000" w:rsidRPr="00000000">
              <w:rPr>
                <w:rFonts w:ascii="Arial Unicode MS" w:cs="Arial Unicode MS" w:eastAsia="Arial Unicode MS" w:hAnsi="Arial Unicode MS"/>
                <w:sz w:val="20"/>
                <w:szCs w:val="20"/>
                <w:rtl w:val="0"/>
              </w:rPr>
              <w:t xml:space="preserve">住所</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2">
            <w:pPr>
              <w:rPr>
                <w:sz w:val="20"/>
                <w:szCs w:val="20"/>
              </w:rPr>
            </w:pPr>
            <w:r w:rsidDel="00000000" w:rsidR="00000000" w:rsidRPr="00000000">
              <w:rPr>
                <w:sz w:val="20"/>
                <w:szCs w:val="20"/>
                <w:rtl w:val="0"/>
              </w:rPr>
              <w:t xml:space="preserve">________________________</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3">
            <w:pPr>
              <w:rPr>
                <w:sz w:val="20"/>
                <w:szCs w:val="20"/>
              </w:rPr>
            </w:pPr>
            <w:r w:rsidDel="00000000" w:rsidR="00000000" w:rsidRPr="00000000">
              <w:rPr>
                <w:rFonts w:ascii="Arial Unicode MS" w:cs="Arial Unicode MS" w:eastAsia="Arial Unicode MS" w:hAnsi="Arial Unicode MS"/>
                <w:sz w:val="20"/>
                <w:szCs w:val="20"/>
                <w:rtl w:val="0"/>
              </w:rPr>
              <w:t xml:space="preserve">署名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4">
            <w:pPr>
              <w:rPr>
                <w:sz w:val="20"/>
                <w:szCs w:val="20"/>
              </w:rPr>
            </w:pPr>
            <w:r w:rsidDel="00000000" w:rsidR="00000000" w:rsidRPr="00000000">
              <w:rPr>
                <w:sz w:val="20"/>
                <w:szCs w:val="20"/>
                <w:rtl w:val="0"/>
              </w:rPr>
              <w:t xml:space="preserve">________________________</w:t>
            </w:r>
          </w:p>
        </w:tc>
      </w:tr>
    </w:tbl>
    <w:p w:rsidR="00000000" w:rsidDel="00000000" w:rsidP="00000000" w:rsidRDefault="00000000" w:rsidRPr="00000000" w14:paraId="0000004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