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32"/>
          <w:szCs w:val="32"/>
        </w:rPr>
      </w:pPr>
      <w:bookmarkStart w:colFirst="0" w:colLast="0" w:name="_lzkc8l7uhrsr" w:id="0"/>
      <w:bookmarkEnd w:id="0"/>
      <w:r w:rsidDel="00000000" w:rsidR="00000000" w:rsidRPr="00000000">
        <w:rPr>
          <w:rFonts w:ascii="Arial Unicode MS" w:cs="Arial Unicode MS" w:eastAsia="Arial Unicode MS" w:hAnsi="Arial Unicode MS"/>
          <w:b w:val="1"/>
          <w:bCs w:val="1"/>
          <w:sz w:val="44"/>
          <w:szCs w:val="44"/>
          <w:rtl w:val="0"/>
        </w:rPr>
        <w:t xml:space="preserve">プレミアム会員利用規約</w:t>
        <w:br w:type="textWrapping"/>
      </w:r>
      <w:r w:rsidDel="00000000" w:rsidR="00000000" w:rsidRPr="00000000">
        <w:rPr>
          <w:rFonts w:ascii="Arial Unicode MS" w:cs="Arial Unicode MS" w:eastAsia="Arial Unicode MS" w:hAnsi="Arial Unicode MS"/>
          <w:b w:val="1"/>
          <w:bCs w:val="1"/>
          <w:sz w:val="32"/>
          <w:szCs w:val="32"/>
          <w:rtl w:val="0"/>
        </w:rPr>
        <w:t xml:space="preserve">（オンラインサロン）</w:t>
      </w:r>
    </w:p>
    <w:p w:rsidR="00000000" w:rsidDel="00000000" w:rsidP="00000000" w:rsidRDefault="00000000" w:rsidRPr="00000000" w14:paraId="00000002">
      <w:pPr>
        <w:pStyle w:val="Heading2"/>
        <w:keepNext w:val="0"/>
        <w:keepLines w:val="0"/>
        <w:spacing w:after="80" w:lineRule="auto"/>
        <w:rPr>
          <w:b w:val="1"/>
          <w:bCs w:val="1"/>
        </w:rPr>
      </w:pPr>
      <w:bookmarkStart w:colFirst="0" w:colLast="0" w:name="_u06po6pei90p" w:id="1"/>
      <w:bookmarkEnd w:id="1"/>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b w:val="1"/>
          <w:bCs w:val="1"/>
        </w:rPr>
      </w:pPr>
      <w:bookmarkStart w:colFirst="0" w:colLast="0" w:name="_o7zl72z9qb5" w:id="2"/>
      <w:bookmarkEnd w:id="2"/>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以下「運営者」といいます。）が提供するオンラインサロン内のプレミアム会員向けサービス（以下「本サービス」といいます。）の利用条件を定めることを目的とします。プレミアム会員は、本規約及び別途定めるオンラインサロン利用規約その他の関連規程に同意した上で本サービスを利用するものとします。</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rPr>
      </w:pPr>
      <w:bookmarkStart w:colFirst="0" w:colLast="0" w:name="_3nqiwjcmyn6j" w:id="3"/>
      <w:bookmarkEnd w:id="3"/>
      <w:r w:rsidDel="00000000" w:rsidR="00000000" w:rsidRPr="00000000">
        <w:rPr>
          <w:rFonts w:ascii="Arial Unicode MS" w:cs="Arial Unicode MS" w:eastAsia="Arial Unicode MS" w:hAnsi="Arial Unicode MS"/>
          <w:b w:val="1"/>
          <w:bCs w:val="1"/>
          <w:rtl w:val="0"/>
        </w:rPr>
        <w:t xml:space="preserve">第2条（適用範囲）</w:t>
      </w:r>
    </w:p>
    <w:p w:rsidR="00000000" w:rsidDel="00000000" w:rsidP="00000000" w:rsidRDefault="00000000" w:rsidRPr="00000000" w14:paraId="00000007">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本規約は、プレミアム会員と運営者との間の本サービスの利用に関する一切の関係に適用されます。</w:t>
      </w:r>
    </w:p>
    <w:p w:rsidR="00000000" w:rsidDel="00000000" w:rsidP="00000000" w:rsidRDefault="00000000" w:rsidRPr="00000000" w14:paraId="00000008">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本規約とオンラインサロン利用規約その他の定めが異なる場合には、本規約が優先して適用されます。</w:t>
      </w:r>
    </w:p>
    <w:p w:rsidR="00000000" w:rsidDel="00000000" w:rsidP="00000000" w:rsidRDefault="00000000" w:rsidRPr="00000000" w14:paraId="00000009">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rPr>
      </w:pPr>
      <w:bookmarkStart w:colFirst="0" w:colLast="0" w:name="_idsxdqgooqpc" w:id="4"/>
      <w:bookmarkEnd w:id="4"/>
      <w:r w:rsidDel="00000000" w:rsidR="00000000" w:rsidRPr="00000000">
        <w:rPr>
          <w:rFonts w:ascii="Arial Unicode MS" w:cs="Arial Unicode MS" w:eastAsia="Arial Unicode MS" w:hAnsi="Arial Unicode MS"/>
          <w:b w:val="1"/>
          <w:bCs w:val="1"/>
          <w:rtl w:val="0"/>
        </w:rPr>
        <w:t xml:space="preserve">第3条（プレミアム会員）</w:t>
      </w:r>
    </w:p>
    <w:p w:rsidR="00000000" w:rsidDel="00000000" w:rsidP="00000000" w:rsidRDefault="00000000" w:rsidRPr="00000000" w14:paraId="0000000B">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プレミアム会員とは、運営者所定の申込み手続を行い、利用料金の支払いが完了し、運営者が承認した者をいいます。</w:t>
      </w:r>
    </w:p>
    <w:p w:rsidR="00000000" w:rsidDel="00000000" w:rsidP="00000000" w:rsidRDefault="00000000" w:rsidRPr="00000000" w14:paraId="0000000C">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プレミアム会員は、一般会員に提供されるサービスに加え、運営者が別途定めるプレミアム特典を利用することができます。</w:t>
      </w:r>
    </w:p>
    <w:p w:rsidR="00000000" w:rsidDel="00000000" w:rsidP="00000000" w:rsidRDefault="00000000" w:rsidRPr="00000000" w14:paraId="0000000D">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プレミアム特典の内容は、運営者が必要に応じて追加、変更又は終了することがあります。</w:t>
      </w:r>
    </w:p>
    <w:p w:rsidR="00000000" w:rsidDel="00000000" w:rsidP="00000000" w:rsidRDefault="00000000" w:rsidRPr="00000000" w14:paraId="0000000E">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fy9ttoshbdny" w:id="5"/>
      <w:bookmarkEnd w:id="5"/>
      <w:r w:rsidDel="00000000" w:rsidR="00000000" w:rsidRPr="00000000">
        <w:rPr>
          <w:rFonts w:ascii="Arial Unicode MS" w:cs="Arial Unicode MS" w:eastAsia="Arial Unicode MS" w:hAnsi="Arial Unicode MS"/>
          <w:b w:val="1"/>
          <w:bCs w:val="1"/>
          <w:rtl w:val="0"/>
        </w:rPr>
        <w:t xml:space="preserve">第4条（提供サービス）</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プレミアム会員は、次の各号に掲げるサービスを利用できます。</w:t>
        <w:br w:type="textWrapping"/>
        <w:t xml:space="preserve">(1) 限定コンテンツの閲覧</w:t>
        <w:br w:type="textWrapping"/>
        <w:t xml:space="preserve">(2) 限定ライブ配信及び動画視聴</w:t>
        <w:br w:type="textWrapping"/>
        <w:t xml:space="preserve">(3) 限定チャット又はコミュニティへの参加</w:t>
        <w:br w:type="textWrapping"/>
        <w:t xml:space="preserve">(4) オンラインイベントへの優先参加</w:t>
        <w:br w:type="textWrapping"/>
        <w:t xml:space="preserve">(5) 個別相談その他の特典</w:t>
        <w:br w:type="textWrapping"/>
        <w:t xml:space="preserve">(6) 前各号に付随するサービス</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djevfjxtu3tc" w:id="6"/>
      <w:bookmarkEnd w:id="6"/>
      <w:r w:rsidDel="00000000" w:rsidR="00000000" w:rsidRPr="00000000">
        <w:rPr>
          <w:rFonts w:ascii="Arial Unicode MS" w:cs="Arial Unicode MS" w:eastAsia="Arial Unicode MS" w:hAnsi="Arial Unicode MS"/>
          <w:b w:val="1"/>
          <w:bCs w:val="1"/>
          <w:rtl w:val="0"/>
        </w:rPr>
        <w:t xml:space="preserve">第5条（利用申込み）</w:t>
      </w:r>
    </w:p>
    <w:p w:rsidR="00000000" w:rsidDel="00000000" w:rsidP="00000000" w:rsidRDefault="00000000" w:rsidRPr="00000000" w14:paraId="00000013">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プレミアム会員への申込みは、運営者所定の方法により行うものとします。</w:t>
      </w:r>
    </w:p>
    <w:p w:rsidR="00000000" w:rsidDel="00000000" w:rsidP="00000000" w:rsidRDefault="00000000" w:rsidRPr="00000000" w14:paraId="00000014">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運営者は、次の各号のいずれかに該当すると判断した場合、申込みを承認しないことがあります。</w:t>
        <w:br w:type="textWrapping"/>
        <w:t xml:space="preserve">(1) 虚偽の情報を登録した場合</w:t>
        <w:br w:type="textWrapping"/>
        <w:t xml:space="preserve">(2) 過去に利用規約違反があった場合</w:t>
        <w:br w:type="textWrapping"/>
        <w:t xml:space="preserve">(3) 決済不能又は支払遅延があった場合</w:t>
        <w:br w:type="textWrapping"/>
        <w:t xml:space="preserve">(4) その他運営者が不適当と判断した場合</w:t>
      </w:r>
    </w:p>
    <w:p w:rsidR="00000000" w:rsidDel="00000000" w:rsidP="00000000" w:rsidRDefault="00000000" w:rsidRPr="00000000" w14:paraId="00000015">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99lfa9xm1mf9" w:id="7"/>
      <w:bookmarkEnd w:id="7"/>
      <w:r w:rsidDel="00000000" w:rsidR="00000000" w:rsidRPr="00000000">
        <w:rPr>
          <w:rFonts w:ascii="Arial Unicode MS" w:cs="Arial Unicode MS" w:eastAsia="Arial Unicode MS" w:hAnsi="Arial Unicode MS"/>
          <w:b w:val="1"/>
          <w:bCs w:val="1"/>
          <w:rtl w:val="0"/>
        </w:rPr>
        <w:t xml:space="preserve">第6条（利用料金及び支払方法）</w:t>
      </w:r>
    </w:p>
    <w:p w:rsidR="00000000" w:rsidDel="00000000" w:rsidP="00000000" w:rsidRDefault="00000000" w:rsidRPr="00000000" w14:paraId="00000017">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プレミアム会員は、運営者が定める利用料金を所定の方法により支払うものとします。</w:t>
      </w:r>
    </w:p>
    <w:p w:rsidR="00000000" w:rsidDel="00000000" w:rsidP="00000000" w:rsidRDefault="00000000" w:rsidRPr="00000000" w14:paraId="00000018">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支払手数料等が発生する場合は、プレミアム会員の負担とします。</w:t>
      </w:r>
    </w:p>
    <w:p w:rsidR="00000000" w:rsidDel="00000000" w:rsidP="00000000" w:rsidRDefault="00000000" w:rsidRPr="00000000" w14:paraId="00000019">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支払済みの利用料金は、本規約又は法令に別段の定めがある場合を除き返金されません。</w:t>
      </w:r>
    </w:p>
    <w:p w:rsidR="00000000" w:rsidDel="00000000" w:rsidP="00000000" w:rsidRDefault="00000000" w:rsidRPr="00000000" w14:paraId="0000001A">
      <w:pPr>
        <w:numPr>
          <w:ilvl w:val="0"/>
          <w:numId w:val="1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ug3l7gvh9jhi" w:id="8"/>
      <w:bookmarkEnd w:id="8"/>
      <w:r w:rsidDel="00000000" w:rsidR="00000000" w:rsidRPr="00000000">
        <w:rPr>
          <w:rFonts w:ascii="Arial Unicode MS" w:cs="Arial Unicode MS" w:eastAsia="Arial Unicode MS" w:hAnsi="Arial Unicode MS"/>
          <w:b w:val="1"/>
          <w:bCs w:val="1"/>
          <w:rtl w:val="0"/>
        </w:rPr>
        <w:t xml:space="preserve">第7条（契約期間及び更新）</w:t>
      </w:r>
    </w:p>
    <w:p w:rsidR="00000000" w:rsidDel="00000000" w:rsidP="00000000" w:rsidRDefault="00000000" w:rsidRPr="00000000" w14:paraId="0000001C">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プレミアム会員資格は、申込み時に選択した契約期間中有効とします。</w:t>
      </w:r>
    </w:p>
    <w:p w:rsidR="00000000" w:rsidDel="00000000" w:rsidP="00000000" w:rsidRDefault="00000000" w:rsidRPr="00000000" w14:paraId="0000001D">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月額又は年額プランについては、別途定める自動更新条件に従い更新される場合があります。</w:t>
      </w:r>
    </w:p>
    <w:p w:rsidR="00000000" w:rsidDel="00000000" w:rsidP="00000000" w:rsidRDefault="00000000" w:rsidRPr="00000000" w14:paraId="0000001E">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更新を希望しない場合は、所定の期限までに解約手続を行うものとします。</w:t>
      </w:r>
    </w:p>
    <w:p w:rsidR="00000000" w:rsidDel="00000000" w:rsidP="00000000" w:rsidRDefault="00000000" w:rsidRPr="00000000" w14:paraId="0000001F">
      <w:pPr>
        <w:numPr>
          <w:ilvl w:val="0"/>
          <w:numId w:val="1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dbkvxsndxlzl" w:id="9"/>
      <w:bookmarkEnd w:id="9"/>
      <w:r w:rsidDel="00000000" w:rsidR="00000000" w:rsidRPr="00000000">
        <w:rPr>
          <w:rFonts w:ascii="Arial Unicode MS" w:cs="Arial Unicode MS" w:eastAsia="Arial Unicode MS" w:hAnsi="Arial Unicode MS"/>
          <w:b w:val="1"/>
          <w:bCs w:val="1"/>
          <w:rtl w:val="0"/>
        </w:rPr>
        <w:t xml:space="preserve">第8条（アカウント管理）</w:t>
      </w:r>
    </w:p>
    <w:p w:rsidR="00000000" w:rsidDel="00000000" w:rsidP="00000000" w:rsidRDefault="00000000" w:rsidRPr="00000000" w14:paraId="00000021">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プレミアム会員は、自己の責任でアカウント及びパスワードを管理しなければなりません。</w:t>
      </w:r>
    </w:p>
    <w:p w:rsidR="00000000" w:rsidDel="00000000" w:rsidP="00000000" w:rsidRDefault="00000000" w:rsidRPr="00000000" w14:paraId="00000022">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アカウントの譲渡、貸与、共有又は第三者による利用は禁止します。</w:t>
      </w:r>
    </w:p>
    <w:p w:rsidR="00000000" w:rsidDel="00000000" w:rsidP="00000000" w:rsidRDefault="00000000" w:rsidRPr="00000000" w14:paraId="00000023">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アカウント管理不十分により生じた損害について、運営者は責任を負いません。</w:t>
      </w:r>
    </w:p>
    <w:p w:rsidR="00000000" w:rsidDel="00000000" w:rsidP="00000000" w:rsidRDefault="00000000" w:rsidRPr="00000000" w14:paraId="00000024">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pPr>
      <w:bookmarkStart w:colFirst="0" w:colLast="0" w:name="_5mefdqs0ovb8" w:id="10"/>
      <w:bookmarkEnd w:id="10"/>
      <w:r w:rsidDel="00000000" w:rsidR="00000000" w:rsidRPr="00000000">
        <w:rPr>
          <w:rFonts w:ascii="Arial Unicode MS" w:cs="Arial Unicode MS" w:eastAsia="Arial Unicode MS" w:hAnsi="Arial Unicode MS"/>
          <w:b w:val="1"/>
          <w:bCs w:val="1"/>
          <w:rtl w:val="0"/>
        </w:rPr>
        <w:t xml:space="preserve">第9条（禁止事項）</w:t>
      </w: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プレミアム会員は、次の行為を行ってはなりません。</w:t>
        <w:br w:type="textWrapping"/>
        <w:t xml:space="preserve">(1) コンテンツの無断転載、録画、録音、複製又は配布</w:t>
        <w:br w:type="textWrapping"/>
        <w:t xml:space="preserve">(2) プレミアム限定情報を第三者へ提供する行為</w:t>
        <w:br w:type="textWrapping"/>
        <w:t xml:space="preserve">(3) 他の会員への迷惑行為、誹謗中傷又はハラスメント</w:t>
        <w:br w:type="textWrapping"/>
        <w:t xml:space="preserve">(4) 法令又は公序良俗に反する行為</w:t>
        <w:br w:type="textWrapping"/>
        <w:t xml:space="preserve">(5) 運営を妨害する行為</w:t>
        <w:br w:type="textWrapping"/>
        <w:t xml:space="preserve">(6) 他人になりすます行為</w:t>
        <w:br w:type="textWrapping"/>
        <w:t xml:space="preserve">(7) 営業、勧誘、宗教活動又は政治活動</w:t>
        <w:br w:type="textWrapping"/>
        <w:t xml:space="preserve">(8) その他運営者が不適切と判断する行為</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pb7rly1350as" w:id="11"/>
      <w:bookmarkEnd w:id="11"/>
      <w:r w:rsidDel="00000000" w:rsidR="00000000" w:rsidRPr="00000000">
        <w:rPr>
          <w:rFonts w:ascii="Arial Unicode MS" w:cs="Arial Unicode MS" w:eastAsia="Arial Unicode MS" w:hAnsi="Arial Unicode MS"/>
          <w:b w:val="1"/>
          <w:bCs w:val="1"/>
          <w:rtl w:val="0"/>
        </w:rPr>
        <w:t xml:space="preserve">第10条（知的財産権）</w:t>
      </w:r>
    </w:p>
    <w:p w:rsidR="00000000" w:rsidDel="00000000" w:rsidP="00000000" w:rsidRDefault="00000000" w:rsidRPr="00000000" w14:paraId="00000029">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本サービスに含まれる文章、画像、動画、音声、教材、資料、プログラムその他一切のコンテンツに関する知的財産権は、運営者又は正当な権利者に帰属します。</w:t>
      </w:r>
    </w:p>
    <w:p w:rsidR="00000000" w:rsidDel="00000000" w:rsidP="00000000" w:rsidRDefault="00000000" w:rsidRPr="00000000" w14:paraId="0000002A">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プレミアム会員は、私的利用の範囲を超えて利用してはなりません。</w:t>
      </w:r>
    </w:p>
    <w:p w:rsidR="00000000" w:rsidDel="00000000" w:rsidP="00000000" w:rsidRDefault="00000000" w:rsidRPr="00000000" w14:paraId="0000002B">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cpp9u5gn00b5" w:id="12"/>
      <w:bookmarkEnd w:id="12"/>
      <w:r w:rsidDel="00000000" w:rsidR="00000000" w:rsidRPr="00000000">
        <w:rPr>
          <w:rFonts w:ascii="Arial Unicode MS" w:cs="Arial Unicode MS" w:eastAsia="Arial Unicode MS" w:hAnsi="Arial Unicode MS"/>
          <w:b w:val="1"/>
          <w:bCs w:val="1"/>
          <w:rtl w:val="0"/>
        </w:rPr>
        <w:t xml:space="preserve">第11条（秘密保持）</w:t>
      </w:r>
    </w:p>
    <w:p w:rsidR="00000000" w:rsidDel="00000000" w:rsidP="00000000" w:rsidRDefault="00000000" w:rsidRPr="00000000" w14:paraId="0000002D">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プレミアム会員は、本サービスを通じて知り得た限定情報及び他会員の非公開情報を第三者へ漏えいしてはなりません。</w:t>
      </w:r>
    </w:p>
    <w:p w:rsidR="00000000" w:rsidDel="00000000" w:rsidP="00000000" w:rsidRDefault="00000000" w:rsidRPr="00000000" w14:paraId="0000002E">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本条の義務は退会後も存続します。</w:t>
      </w:r>
    </w:p>
    <w:p w:rsidR="00000000" w:rsidDel="00000000" w:rsidP="00000000" w:rsidRDefault="00000000" w:rsidRPr="00000000" w14:paraId="0000002F">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ens53q1u0ig0" w:id="13"/>
      <w:bookmarkEnd w:id="13"/>
      <w:r w:rsidDel="00000000" w:rsidR="00000000" w:rsidRPr="00000000">
        <w:rPr>
          <w:rFonts w:ascii="Arial Unicode MS" w:cs="Arial Unicode MS" w:eastAsia="Arial Unicode MS" w:hAnsi="Arial Unicode MS"/>
          <w:b w:val="1"/>
          <w:bCs w:val="1"/>
          <w:rtl w:val="0"/>
        </w:rPr>
        <w:t xml:space="preserve">第12条（個人情報）</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運営者は、プレミアム会員の個人情報をプライバシーポリシーに従って適切に取り扱います。</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5ucnq81j24tv" w:id="14"/>
      <w:bookmarkEnd w:id="14"/>
      <w:r w:rsidDel="00000000" w:rsidR="00000000" w:rsidRPr="00000000">
        <w:rPr>
          <w:rFonts w:ascii="Arial Unicode MS" w:cs="Arial Unicode MS" w:eastAsia="Arial Unicode MS" w:hAnsi="Arial Unicode MS"/>
          <w:b w:val="1"/>
          <w:bCs w:val="1"/>
          <w:rtl w:val="0"/>
        </w:rPr>
        <w:t xml:space="preserve">第13条（サービス内容の変更）</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運営者は、必要に応じて本サービスの内容、提供方法、特典、機能又は価格を変更することができます。</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qas01exph6kh" w:id="15"/>
      <w:bookmarkEnd w:id="15"/>
      <w:r w:rsidDel="00000000" w:rsidR="00000000" w:rsidRPr="00000000">
        <w:rPr>
          <w:rFonts w:ascii="Arial Unicode MS" w:cs="Arial Unicode MS" w:eastAsia="Arial Unicode MS" w:hAnsi="Arial Unicode MS"/>
          <w:b w:val="1"/>
          <w:bCs w:val="1"/>
          <w:rtl w:val="0"/>
        </w:rPr>
        <w:t xml:space="preserve">第14条（サービスの中断又は終了）</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運営者は、次の場合には事前通知又は事後通知により、本サービスの全部又は一部を中断又は終了することがあります。</w:t>
        <w:br w:type="textWrapping"/>
        <w:t xml:space="preserve">(1) システム保守</w:t>
        <w:br w:type="textWrapping"/>
        <w:t xml:space="preserve">(2) 災害その他不可抗力</w:t>
        <w:br w:type="textWrapping"/>
        <w:t xml:space="preserve">(3) システム障害</w:t>
        <w:br w:type="textWrapping"/>
        <w:t xml:space="preserve">(4) その他運営上必要な場合</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yw5bvwrpcz33" w:id="16"/>
      <w:bookmarkEnd w:id="16"/>
      <w:r w:rsidDel="00000000" w:rsidR="00000000" w:rsidRPr="00000000">
        <w:rPr>
          <w:rFonts w:ascii="Arial Unicode MS" w:cs="Arial Unicode MS" w:eastAsia="Arial Unicode MS" w:hAnsi="Arial Unicode MS"/>
          <w:b w:val="1"/>
          <w:bCs w:val="1"/>
          <w:rtl w:val="0"/>
        </w:rPr>
        <w:t xml:space="preserve">第15条（会員資格の停止及び取消し）</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運営者は、プレミアム会員が本規約に違反した場合その他運営上必要と判断した場合には、事前通知なく利用停止又は会員資格を取り消すことができます。</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wkqhzfm08iiu" w:id="17"/>
      <w:bookmarkEnd w:id="17"/>
      <w:r w:rsidDel="00000000" w:rsidR="00000000" w:rsidRPr="00000000">
        <w:rPr>
          <w:rFonts w:ascii="Arial Unicode MS" w:cs="Arial Unicode MS" w:eastAsia="Arial Unicode MS" w:hAnsi="Arial Unicode MS"/>
          <w:b w:val="1"/>
          <w:bCs w:val="1"/>
          <w:rtl w:val="0"/>
        </w:rPr>
        <w:t xml:space="preserve">第16条（退会）</w:t>
      </w:r>
    </w:p>
    <w:p w:rsidR="00000000" w:rsidDel="00000000" w:rsidP="00000000" w:rsidRDefault="00000000" w:rsidRPr="00000000" w14:paraId="0000003D">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プレミアム会員は、運営者所定の方法により退会できます。</w:t>
      </w:r>
    </w:p>
    <w:p w:rsidR="00000000" w:rsidDel="00000000" w:rsidP="00000000" w:rsidRDefault="00000000" w:rsidRPr="00000000" w14:paraId="0000003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退会後も既に発生した料金支払義務は消滅しません。</w:t>
      </w:r>
    </w:p>
    <w:p w:rsidR="00000000" w:rsidDel="00000000" w:rsidP="00000000" w:rsidRDefault="00000000" w:rsidRPr="00000000" w14:paraId="0000003F">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退会による返金は、本規約又は法令に定める場合を除き行いません。</w:t>
      </w:r>
    </w:p>
    <w:p w:rsidR="00000000" w:rsidDel="00000000" w:rsidP="00000000" w:rsidRDefault="00000000" w:rsidRPr="00000000" w14:paraId="00000040">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hudwwh9yoifs" w:id="18"/>
      <w:bookmarkEnd w:id="18"/>
      <w:r w:rsidDel="00000000" w:rsidR="00000000" w:rsidRPr="00000000">
        <w:rPr>
          <w:rFonts w:ascii="Arial Unicode MS" w:cs="Arial Unicode MS" w:eastAsia="Arial Unicode MS" w:hAnsi="Arial Unicode MS"/>
          <w:b w:val="1"/>
          <w:bCs w:val="1"/>
          <w:rtl w:val="0"/>
        </w:rPr>
        <w:t xml:space="preserve">第17条（免責事項）</w:t>
      </w:r>
    </w:p>
    <w:p w:rsidR="00000000" w:rsidDel="00000000" w:rsidP="00000000" w:rsidRDefault="00000000" w:rsidRPr="00000000" w14:paraId="00000042">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運営者は、本サービスが会員の期待する成果又は利益を保証するものではありません。</w:t>
      </w:r>
    </w:p>
    <w:p w:rsidR="00000000" w:rsidDel="00000000" w:rsidP="00000000" w:rsidRDefault="00000000" w:rsidRPr="00000000" w14:paraId="00000043">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通信環境、機器又は外部サービスに起因する不具合について責任を負いません。</w:t>
      </w:r>
    </w:p>
    <w:p w:rsidR="00000000" w:rsidDel="00000000" w:rsidP="00000000" w:rsidRDefault="00000000" w:rsidRPr="00000000" w14:paraId="00000044">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会員間又は第三者との紛争について、運営者は故意又は重大な過失がある場合を除き責任を負いません。</w:t>
      </w:r>
    </w:p>
    <w:p w:rsidR="00000000" w:rsidDel="00000000" w:rsidP="00000000" w:rsidRDefault="00000000" w:rsidRPr="00000000" w14:paraId="00000045">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q5jr7z2d1y4k" w:id="19"/>
      <w:bookmarkEnd w:id="19"/>
      <w:r w:rsidDel="00000000" w:rsidR="00000000" w:rsidRPr="00000000">
        <w:rPr>
          <w:rFonts w:ascii="Arial Unicode MS" w:cs="Arial Unicode MS" w:eastAsia="Arial Unicode MS" w:hAnsi="Arial Unicode MS"/>
          <w:b w:val="1"/>
          <w:bCs w:val="1"/>
          <w:rtl w:val="0"/>
        </w:rPr>
        <w:t xml:space="preserve">第18条（損害賠償）</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プレミアム会員が本規約に違反し運営者又は第三者へ損害を与えた場合は、その一切の損害を賠償するものとします。</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2fm3tuwejsxu" w:id="20"/>
      <w:bookmarkEnd w:id="20"/>
      <w:r w:rsidDel="00000000" w:rsidR="00000000" w:rsidRPr="00000000">
        <w:rPr>
          <w:rFonts w:ascii="Arial Unicode MS" w:cs="Arial Unicode MS" w:eastAsia="Arial Unicode MS" w:hAnsi="Arial Unicode MS"/>
          <w:b w:val="1"/>
          <w:bCs w:val="1"/>
          <w:rtl w:val="0"/>
        </w:rPr>
        <w:t xml:space="preserve">第19条（規約の変更）</w:t>
      </w:r>
    </w:p>
    <w:p w:rsidR="00000000" w:rsidDel="00000000" w:rsidP="00000000" w:rsidRDefault="00000000" w:rsidRPr="00000000" w14:paraId="0000004A">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運営者は、法令の改正、サービス内容の変更その他必要がある場合には、本規約を変更することができます。</w:t>
      </w:r>
    </w:p>
    <w:p w:rsidR="00000000" w:rsidDel="00000000" w:rsidP="00000000" w:rsidRDefault="00000000" w:rsidRPr="00000000" w14:paraId="0000004B">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変更後の規約は、運営者所定の方法で公表した時点又は別途定める効力発生日から適用されます。</w:t>
      </w:r>
    </w:p>
    <w:p w:rsidR="00000000" w:rsidDel="00000000" w:rsidP="00000000" w:rsidRDefault="00000000" w:rsidRPr="00000000" w14:paraId="0000004C">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rPr>
      </w:pPr>
      <w:bookmarkStart w:colFirst="0" w:colLast="0" w:name="_awwy3rc65puw" w:id="21"/>
      <w:bookmarkEnd w:id="21"/>
      <w:r w:rsidDel="00000000" w:rsidR="00000000" w:rsidRPr="00000000">
        <w:rPr>
          <w:rFonts w:ascii="Arial Unicode MS" w:cs="Arial Unicode MS" w:eastAsia="Arial Unicode MS" w:hAnsi="Arial Unicode MS"/>
          <w:b w:val="1"/>
          <w:bCs w:val="1"/>
          <w:rtl w:val="0"/>
        </w:rPr>
        <w:t xml:space="preserve">第20条（反社会的勢力の排除）</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プレミアム会員は、自ら及び関係者が反社会的勢力に該当しないことを表明し、将来にわたっても該当しないことを保証します。</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rPr>
      </w:pPr>
      <w:bookmarkStart w:colFirst="0" w:colLast="0" w:name="_hhcoipp2rgoi" w:id="22"/>
      <w:bookmarkEnd w:id="22"/>
      <w:r w:rsidDel="00000000" w:rsidR="00000000" w:rsidRPr="00000000">
        <w:rPr>
          <w:rFonts w:ascii="Arial Unicode MS" w:cs="Arial Unicode MS" w:eastAsia="Arial Unicode MS" w:hAnsi="Arial Unicode MS"/>
          <w:b w:val="1"/>
          <w:bCs w:val="1"/>
          <w:rtl w:val="0"/>
        </w:rPr>
        <w:t xml:space="preserve">第21条（準拠法及び合意管轄）</w:t>
      </w:r>
    </w:p>
    <w:p w:rsidR="00000000" w:rsidDel="00000000" w:rsidP="00000000" w:rsidRDefault="00000000" w:rsidRPr="00000000" w14:paraId="00000051">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本規約は、日本法に準拠して解釈されます。</w:t>
      </w:r>
    </w:p>
    <w:p w:rsidR="00000000" w:rsidDel="00000000" w:rsidP="00000000" w:rsidRDefault="00000000" w:rsidRPr="00000000" w14:paraId="00000052">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本規約に関して紛争が生じた場合は、運営者の本店所在地を管轄する地方裁判所又は簡易裁判所を第一審の専属的合意管轄裁判所とします。</w:t>
      </w:r>
    </w:p>
    <w:p w:rsidR="00000000" w:rsidDel="00000000" w:rsidP="00000000" w:rsidRDefault="00000000" w:rsidRPr="00000000" w14:paraId="0000005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